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F8" w:rsidRPr="002527F7" w:rsidRDefault="004279B2" w:rsidP="002527F7">
      <w:pPr>
        <w:ind w:firstLineChars="700" w:firstLine="3360"/>
        <w:jc w:val="left"/>
        <w:rPr>
          <w:sz w:val="48"/>
          <w:szCs w:val="48"/>
        </w:rPr>
      </w:pPr>
      <w:r w:rsidRPr="002527F7">
        <w:rPr>
          <w:sz w:val="48"/>
          <w:szCs w:val="48"/>
        </w:rPr>
        <w:t>总结</w:t>
      </w:r>
    </w:p>
    <w:p w:rsidR="004279B2" w:rsidRPr="002527F7" w:rsidRDefault="004279B2" w:rsidP="002527F7">
      <w:pPr>
        <w:ind w:firstLineChars="200" w:firstLine="960"/>
        <w:rPr>
          <w:sz w:val="48"/>
          <w:szCs w:val="48"/>
        </w:rPr>
      </w:pPr>
      <w:r w:rsidRPr="002527F7">
        <w:rPr>
          <w:sz w:val="48"/>
          <w:szCs w:val="48"/>
        </w:rPr>
        <w:t>煤炭质量检查室自年初成立以来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在所里的统一安排下</w:t>
      </w:r>
      <w:r w:rsidRPr="002527F7">
        <w:rPr>
          <w:rFonts w:hint="eastAsia"/>
          <w:sz w:val="48"/>
          <w:szCs w:val="48"/>
        </w:rPr>
        <w:t>，得到了相关部门的支持和配合，顺利的完成了所里下达的</w:t>
      </w:r>
      <w:r w:rsidRPr="002527F7">
        <w:rPr>
          <w:rFonts w:hint="eastAsia"/>
          <w:sz w:val="48"/>
          <w:szCs w:val="48"/>
        </w:rPr>
        <w:t>2015</w:t>
      </w:r>
      <w:r w:rsidRPr="002527F7">
        <w:rPr>
          <w:rFonts w:hint="eastAsia"/>
          <w:sz w:val="48"/>
          <w:szCs w:val="48"/>
        </w:rPr>
        <w:t>年五厅局的供热用煤、动力用煤专项检查的抽样工作。在社会上也起到了一定的社会效应，并按时保质、保量的顺利的完成了</w:t>
      </w:r>
      <w:r w:rsidRPr="002527F7">
        <w:rPr>
          <w:rFonts w:hint="eastAsia"/>
          <w:sz w:val="48"/>
          <w:szCs w:val="48"/>
        </w:rPr>
        <w:t>2016</w:t>
      </w:r>
      <w:r w:rsidRPr="002527F7">
        <w:rPr>
          <w:rFonts w:hint="eastAsia"/>
          <w:sz w:val="48"/>
          <w:szCs w:val="48"/>
        </w:rPr>
        <w:t>年第二季度国家动力</w:t>
      </w:r>
      <w:r w:rsidR="002527F7">
        <w:rPr>
          <w:rFonts w:hint="eastAsia"/>
          <w:sz w:val="48"/>
          <w:szCs w:val="48"/>
        </w:rPr>
        <w:t>用</w:t>
      </w:r>
      <w:r w:rsidRPr="002527F7">
        <w:rPr>
          <w:rFonts w:hint="eastAsia"/>
          <w:sz w:val="48"/>
          <w:szCs w:val="48"/>
        </w:rPr>
        <w:t>煤监督抽查抽样工作。</w:t>
      </w:r>
    </w:p>
    <w:p w:rsidR="004279B2" w:rsidRPr="002527F7" w:rsidRDefault="004279B2" w:rsidP="002527F7">
      <w:pPr>
        <w:ind w:firstLineChars="200" w:firstLine="960"/>
        <w:rPr>
          <w:sz w:val="48"/>
          <w:szCs w:val="48"/>
        </w:rPr>
      </w:pPr>
      <w:r w:rsidRPr="002527F7">
        <w:rPr>
          <w:rFonts w:hint="eastAsia"/>
          <w:sz w:val="48"/>
          <w:szCs w:val="48"/>
        </w:rPr>
        <w:t>下半年由于所里的工作需要重新变更为综合市场部。</w:t>
      </w:r>
      <w:proofErr w:type="gramStart"/>
      <w:r w:rsidRPr="002527F7">
        <w:rPr>
          <w:rFonts w:hint="eastAsia"/>
          <w:sz w:val="48"/>
          <w:szCs w:val="48"/>
        </w:rPr>
        <w:t>我部门</w:t>
      </w:r>
      <w:proofErr w:type="gramEnd"/>
      <w:r w:rsidRPr="002527F7">
        <w:rPr>
          <w:rFonts w:hint="eastAsia"/>
          <w:sz w:val="48"/>
          <w:szCs w:val="48"/>
        </w:rPr>
        <w:t>全体同志认真学习、研究国家的政策法规，统一思想，调整思路，积极与相关科室协调配合，与西安市质监局、市环保局、环境监理处协调联系业务，为相关科室的创收</w:t>
      </w:r>
      <w:r w:rsidR="00823F77" w:rsidRPr="002527F7">
        <w:rPr>
          <w:rFonts w:hint="eastAsia"/>
          <w:sz w:val="48"/>
          <w:szCs w:val="48"/>
        </w:rPr>
        <w:t>增产起到了良好的作用。统一思想，调整思路</w:t>
      </w:r>
      <w:r w:rsidR="00984C04">
        <w:rPr>
          <w:rFonts w:hint="eastAsia"/>
          <w:sz w:val="48"/>
          <w:szCs w:val="48"/>
        </w:rPr>
        <w:t>，把握</w:t>
      </w:r>
      <w:r w:rsidR="00823F77" w:rsidRPr="002527F7">
        <w:rPr>
          <w:rFonts w:hint="eastAsia"/>
          <w:sz w:val="48"/>
          <w:szCs w:val="48"/>
        </w:rPr>
        <w:t>机遇，为冬季</w:t>
      </w:r>
      <w:r w:rsidR="00823F77" w:rsidRPr="002527F7">
        <w:rPr>
          <w:rFonts w:hint="eastAsia"/>
          <w:sz w:val="48"/>
          <w:szCs w:val="48"/>
        </w:rPr>
        <w:t xml:space="preserve">   </w:t>
      </w:r>
      <w:r w:rsidR="00823F77" w:rsidRPr="002527F7">
        <w:rPr>
          <w:rFonts w:hint="eastAsia"/>
          <w:sz w:val="48"/>
          <w:szCs w:val="48"/>
        </w:rPr>
        <w:t>的过冬取暖，为国家环保的治污减</w:t>
      </w:r>
      <w:proofErr w:type="gramStart"/>
      <w:r w:rsidR="00823F77" w:rsidRPr="002527F7">
        <w:rPr>
          <w:rFonts w:hint="eastAsia"/>
          <w:sz w:val="48"/>
          <w:szCs w:val="48"/>
        </w:rPr>
        <w:t>霾</w:t>
      </w:r>
      <w:proofErr w:type="gramEnd"/>
      <w:r w:rsidR="00823F77" w:rsidRPr="002527F7">
        <w:rPr>
          <w:rFonts w:hint="eastAsia"/>
          <w:sz w:val="48"/>
          <w:szCs w:val="48"/>
        </w:rPr>
        <w:t>工作添砖加瓦。</w:t>
      </w:r>
    </w:p>
    <w:p w:rsidR="00823F77" w:rsidRPr="002527F7" w:rsidRDefault="00823F77" w:rsidP="002527F7">
      <w:pPr>
        <w:ind w:firstLineChars="200" w:firstLine="960"/>
        <w:rPr>
          <w:sz w:val="48"/>
          <w:szCs w:val="48"/>
        </w:rPr>
      </w:pPr>
      <w:proofErr w:type="gramStart"/>
      <w:r w:rsidRPr="002527F7">
        <w:rPr>
          <w:sz w:val="48"/>
          <w:szCs w:val="48"/>
        </w:rPr>
        <w:t>我部门</w:t>
      </w:r>
      <w:proofErr w:type="gramEnd"/>
      <w:r w:rsidRPr="002527F7">
        <w:rPr>
          <w:sz w:val="48"/>
          <w:szCs w:val="48"/>
        </w:rPr>
        <w:t>全体同志认真学习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统一思想</w:t>
      </w:r>
      <w:r w:rsidRPr="002527F7">
        <w:rPr>
          <w:rFonts w:hint="eastAsia"/>
          <w:sz w:val="48"/>
          <w:szCs w:val="48"/>
        </w:rPr>
        <w:t>。</w:t>
      </w:r>
      <w:r w:rsidR="00DE5150">
        <w:rPr>
          <w:sz w:val="48"/>
          <w:szCs w:val="48"/>
        </w:rPr>
        <w:t>通过省局</w:t>
      </w:r>
      <w:r w:rsidRPr="002527F7">
        <w:rPr>
          <w:sz w:val="48"/>
          <w:szCs w:val="48"/>
        </w:rPr>
        <w:t>与省环保厅等部门协调今年冬防期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为我所争取到了</w:t>
      </w:r>
      <w:r w:rsidRPr="002527F7">
        <w:rPr>
          <w:rFonts w:hint="eastAsia"/>
          <w:sz w:val="48"/>
          <w:szCs w:val="48"/>
        </w:rPr>
        <w:t>2016</w:t>
      </w:r>
      <w:r w:rsidRPr="002527F7">
        <w:rPr>
          <w:rFonts w:hint="eastAsia"/>
          <w:sz w:val="48"/>
          <w:szCs w:val="48"/>
        </w:rPr>
        <w:t>年燃煤</w:t>
      </w:r>
      <w:r w:rsidR="00DE5150">
        <w:rPr>
          <w:rFonts w:hint="eastAsia"/>
          <w:sz w:val="48"/>
          <w:szCs w:val="48"/>
        </w:rPr>
        <w:t>，</w:t>
      </w:r>
      <w:r w:rsidRPr="002527F7">
        <w:rPr>
          <w:rFonts w:hint="eastAsia"/>
          <w:sz w:val="48"/>
          <w:szCs w:val="48"/>
        </w:rPr>
        <w:t>燃油质量的专项检查任务并得到了</w:t>
      </w:r>
      <w:r w:rsidR="00DE5150">
        <w:rPr>
          <w:rFonts w:hint="eastAsia"/>
          <w:sz w:val="48"/>
          <w:szCs w:val="48"/>
        </w:rPr>
        <w:t>第一</w:t>
      </w:r>
      <w:r w:rsidR="00DE5150">
        <w:rPr>
          <w:rFonts w:hint="eastAsia"/>
          <w:sz w:val="48"/>
          <w:szCs w:val="48"/>
        </w:rPr>
        <w:lastRenderedPageBreak/>
        <w:t>期</w:t>
      </w:r>
      <w:r w:rsidRPr="002527F7">
        <w:rPr>
          <w:rFonts w:hint="eastAsia"/>
          <w:sz w:val="48"/>
          <w:szCs w:val="48"/>
        </w:rPr>
        <w:t>一百万</w:t>
      </w:r>
      <w:r w:rsidR="00DE5150">
        <w:rPr>
          <w:rFonts w:hint="eastAsia"/>
          <w:sz w:val="48"/>
          <w:szCs w:val="48"/>
        </w:rPr>
        <w:t>元人民币专项检查</w:t>
      </w:r>
      <w:r w:rsidRPr="002527F7">
        <w:rPr>
          <w:rFonts w:hint="eastAsia"/>
          <w:sz w:val="48"/>
          <w:szCs w:val="48"/>
        </w:rPr>
        <w:t>资金</w:t>
      </w:r>
      <w:r w:rsidR="00DE5150">
        <w:rPr>
          <w:rFonts w:hint="eastAsia"/>
          <w:sz w:val="48"/>
          <w:szCs w:val="48"/>
        </w:rPr>
        <w:t>的</w:t>
      </w:r>
      <w:r w:rsidRPr="002527F7">
        <w:rPr>
          <w:rFonts w:hint="eastAsia"/>
          <w:sz w:val="48"/>
          <w:szCs w:val="48"/>
        </w:rPr>
        <w:t>支持，现第一个阶段的一百万</w:t>
      </w:r>
      <w:r w:rsidR="00DE5150">
        <w:rPr>
          <w:rFonts w:hint="eastAsia"/>
          <w:sz w:val="48"/>
          <w:szCs w:val="48"/>
        </w:rPr>
        <w:t>人民币</w:t>
      </w:r>
      <w:r w:rsidRPr="002527F7">
        <w:rPr>
          <w:rFonts w:hint="eastAsia"/>
          <w:sz w:val="48"/>
          <w:szCs w:val="48"/>
        </w:rPr>
        <w:t>资金</w:t>
      </w:r>
      <w:r w:rsidR="00DE5150">
        <w:rPr>
          <w:rFonts w:hint="eastAsia"/>
          <w:sz w:val="48"/>
          <w:szCs w:val="48"/>
        </w:rPr>
        <w:t>检验费的支持，</w:t>
      </w:r>
      <w:r w:rsidR="00B02AEF">
        <w:rPr>
          <w:rFonts w:hint="eastAsia"/>
          <w:sz w:val="48"/>
          <w:szCs w:val="48"/>
        </w:rPr>
        <w:t>现</w:t>
      </w:r>
      <w:r w:rsidRPr="002527F7">
        <w:rPr>
          <w:rFonts w:hint="eastAsia"/>
          <w:sz w:val="48"/>
          <w:szCs w:val="48"/>
        </w:rPr>
        <w:t>已顺利到位。</w:t>
      </w:r>
    </w:p>
    <w:p w:rsidR="00823F77" w:rsidRPr="002527F7" w:rsidRDefault="00823F77" w:rsidP="002527F7">
      <w:pPr>
        <w:ind w:firstLineChars="200" w:firstLine="960"/>
        <w:rPr>
          <w:sz w:val="48"/>
          <w:szCs w:val="48"/>
        </w:rPr>
      </w:pPr>
      <w:r w:rsidRPr="002527F7">
        <w:rPr>
          <w:sz w:val="48"/>
          <w:szCs w:val="48"/>
        </w:rPr>
        <w:t>明年</w:t>
      </w:r>
      <w:proofErr w:type="gramStart"/>
      <w:r w:rsidRPr="002527F7">
        <w:rPr>
          <w:sz w:val="48"/>
          <w:szCs w:val="48"/>
        </w:rPr>
        <w:t>我部门</w:t>
      </w:r>
      <w:proofErr w:type="gramEnd"/>
      <w:r w:rsidRPr="002527F7">
        <w:rPr>
          <w:sz w:val="48"/>
          <w:szCs w:val="48"/>
        </w:rPr>
        <w:t>还要认真学习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统一思想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调整思路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勇于创新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加大市场开拓力度</w:t>
      </w:r>
      <w:r w:rsidRPr="002527F7">
        <w:rPr>
          <w:rFonts w:hint="eastAsia"/>
          <w:sz w:val="48"/>
          <w:szCs w:val="48"/>
        </w:rPr>
        <w:t>，</w:t>
      </w:r>
      <w:r w:rsidRPr="002527F7">
        <w:rPr>
          <w:sz w:val="48"/>
          <w:szCs w:val="48"/>
        </w:rPr>
        <w:t>为我所的创收做出应有的贡献</w:t>
      </w:r>
      <w:r w:rsidRPr="002527F7">
        <w:rPr>
          <w:rFonts w:hint="eastAsia"/>
          <w:sz w:val="48"/>
          <w:szCs w:val="48"/>
        </w:rPr>
        <w:t>。</w:t>
      </w:r>
    </w:p>
    <w:p w:rsidR="00823F77" w:rsidRPr="002527F7" w:rsidRDefault="00823F77" w:rsidP="00823F77">
      <w:pPr>
        <w:ind w:firstLine="420"/>
        <w:rPr>
          <w:sz w:val="48"/>
          <w:szCs w:val="48"/>
        </w:rPr>
      </w:pPr>
    </w:p>
    <w:p w:rsidR="002527F7" w:rsidRDefault="002527F7">
      <w:pPr>
        <w:ind w:firstLine="420"/>
        <w:rPr>
          <w:sz w:val="48"/>
          <w:szCs w:val="48"/>
        </w:rPr>
      </w:pPr>
    </w:p>
    <w:p w:rsidR="00F561A3" w:rsidRDefault="00F561A3">
      <w:pPr>
        <w:ind w:firstLine="4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</w:t>
      </w:r>
      <w:r w:rsidR="00D8586C">
        <w:rPr>
          <w:sz w:val="48"/>
          <w:szCs w:val="48"/>
        </w:rPr>
        <w:t xml:space="preserve">  </w:t>
      </w:r>
      <w:bookmarkStart w:id="0" w:name="_GoBack"/>
      <w:bookmarkEnd w:id="0"/>
      <w:r w:rsidR="00B02AEF">
        <w:rPr>
          <w:rFonts w:hint="eastAsia"/>
          <w:sz w:val="48"/>
          <w:szCs w:val="48"/>
        </w:rPr>
        <w:t>综合市场部</w:t>
      </w:r>
    </w:p>
    <w:p w:rsidR="00F561A3" w:rsidRDefault="00F561A3">
      <w:pPr>
        <w:ind w:firstLine="42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    </w:t>
      </w:r>
    </w:p>
    <w:p w:rsidR="00F561A3" w:rsidRPr="00F561A3" w:rsidRDefault="00F561A3">
      <w:pPr>
        <w:ind w:firstLine="420"/>
        <w:rPr>
          <w:sz w:val="44"/>
          <w:szCs w:val="44"/>
        </w:rPr>
      </w:pPr>
      <w:r>
        <w:rPr>
          <w:rFonts w:hint="eastAsia"/>
          <w:sz w:val="48"/>
          <w:szCs w:val="48"/>
        </w:rPr>
        <w:t xml:space="preserve">                </w:t>
      </w:r>
      <w:r>
        <w:rPr>
          <w:sz w:val="48"/>
          <w:szCs w:val="48"/>
        </w:rPr>
        <w:t xml:space="preserve">  </w:t>
      </w:r>
      <w:r w:rsidRPr="00F561A3">
        <w:rPr>
          <w:rFonts w:hint="eastAsia"/>
          <w:sz w:val="44"/>
          <w:szCs w:val="44"/>
        </w:rPr>
        <w:t>2016</w:t>
      </w:r>
      <w:r w:rsidRPr="00F561A3">
        <w:rPr>
          <w:rFonts w:hint="eastAsia"/>
          <w:sz w:val="44"/>
          <w:szCs w:val="44"/>
        </w:rPr>
        <w:t>年</w:t>
      </w:r>
      <w:r w:rsidRPr="00F561A3">
        <w:rPr>
          <w:rFonts w:hint="eastAsia"/>
          <w:sz w:val="44"/>
          <w:szCs w:val="44"/>
        </w:rPr>
        <w:t>12</w:t>
      </w:r>
      <w:r w:rsidRPr="00F561A3">
        <w:rPr>
          <w:rFonts w:hint="eastAsia"/>
          <w:sz w:val="44"/>
          <w:szCs w:val="44"/>
        </w:rPr>
        <w:t>月</w:t>
      </w:r>
      <w:r w:rsidRPr="00F561A3">
        <w:rPr>
          <w:rFonts w:hint="eastAsia"/>
          <w:sz w:val="44"/>
          <w:szCs w:val="44"/>
        </w:rPr>
        <w:t>27</w:t>
      </w:r>
      <w:r w:rsidRPr="00F561A3">
        <w:rPr>
          <w:rFonts w:hint="eastAsia"/>
          <w:sz w:val="44"/>
          <w:szCs w:val="44"/>
        </w:rPr>
        <w:t>日</w:t>
      </w:r>
    </w:p>
    <w:sectPr w:rsidR="00F561A3" w:rsidRPr="00F5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2"/>
    <w:rsid w:val="002527F7"/>
    <w:rsid w:val="002E49F8"/>
    <w:rsid w:val="004279B2"/>
    <w:rsid w:val="00823F77"/>
    <w:rsid w:val="00984C04"/>
    <w:rsid w:val="00B02AEF"/>
    <w:rsid w:val="00D8586C"/>
    <w:rsid w:val="00DE5150"/>
    <w:rsid w:val="00F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686E-37E8-465E-B408-FCAB49D8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zhengxuzhen</dc:creator>
  <cp:keywords/>
  <dc:description/>
  <cp:lastModifiedBy>zhengxuzhen</cp:lastModifiedBy>
  <cp:revision>5</cp:revision>
  <dcterms:created xsi:type="dcterms:W3CDTF">2016-12-27T02:28:00Z</dcterms:created>
  <dcterms:modified xsi:type="dcterms:W3CDTF">2016-12-27T05:59:00Z</dcterms:modified>
</cp:coreProperties>
</file>