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90" w:rsidRPr="004628F9" w:rsidRDefault="006813D6" w:rsidP="004628F9">
      <w:pPr>
        <w:jc w:val="center"/>
        <w:rPr>
          <w:rFonts w:ascii="黑体" w:eastAsia="黑体" w:hAnsiTheme="minorEastAsia"/>
          <w:sz w:val="32"/>
          <w:szCs w:val="32"/>
        </w:rPr>
      </w:pPr>
      <w:r w:rsidRPr="004628F9">
        <w:rPr>
          <w:rFonts w:ascii="黑体" w:eastAsia="黑体" w:hAnsiTheme="minorEastAsia" w:hint="eastAsia"/>
          <w:sz w:val="32"/>
          <w:szCs w:val="32"/>
        </w:rPr>
        <w:t>2016年技术质量部工作总结</w:t>
      </w:r>
    </w:p>
    <w:p w:rsidR="0020013B" w:rsidRPr="004628F9" w:rsidRDefault="0020013B" w:rsidP="004628F9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4628F9">
        <w:rPr>
          <w:rFonts w:ascii="仿宋_GB2312" w:eastAsia="仿宋_GB2312" w:hAnsiTheme="minorEastAsia" w:hint="eastAsia"/>
          <w:sz w:val="32"/>
          <w:szCs w:val="32"/>
        </w:rPr>
        <w:t>技术质量部在所领导的帮扶下，在各兄弟科室的协助下，圆满完成了上半年的工作目标。现将完成的主要工作汇报如下：</w:t>
      </w:r>
    </w:p>
    <w:p w:rsidR="00A550F9" w:rsidRDefault="00A550F9" w:rsidP="00A550F9">
      <w:pPr>
        <w:ind w:firstLine="630"/>
        <w:jc w:val="left"/>
        <w:rPr>
          <w:rFonts w:ascii="仿宋_GB2312" w:eastAsia="仿宋_GB2312"/>
          <w:b/>
          <w:sz w:val="32"/>
          <w:szCs w:val="32"/>
        </w:rPr>
      </w:pPr>
      <w:r w:rsidRPr="006F6C53">
        <w:rPr>
          <w:rFonts w:ascii="仿宋_GB2312" w:eastAsia="仿宋_GB2312" w:hint="eastAsia"/>
          <w:b/>
          <w:sz w:val="32"/>
          <w:szCs w:val="32"/>
        </w:rPr>
        <w:t>一、2016年的技术质量工作回顾</w:t>
      </w:r>
    </w:p>
    <w:p w:rsidR="00A550F9" w:rsidRPr="006F6C53" w:rsidRDefault="00A550F9" w:rsidP="00A550F9">
      <w:pPr>
        <w:ind w:firstLine="630"/>
        <w:jc w:val="left"/>
        <w:rPr>
          <w:rFonts w:ascii="仿宋_GB2312" w:eastAsia="仿宋_GB2312"/>
          <w:b/>
          <w:sz w:val="32"/>
          <w:szCs w:val="32"/>
        </w:rPr>
      </w:pPr>
      <w:r w:rsidRPr="006F6C53">
        <w:rPr>
          <w:rFonts w:ascii="仿宋_GB2312" w:eastAsia="仿宋_GB2312" w:hint="eastAsia"/>
          <w:b/>
          <w:sz w:val="32"/>
          <w:szCs w:val="32"/>
        </w:rPr>
        <w:t>1. 划定工作岗位，明确工作职责</w:t>
      </w:r>
    </w:p>
    <w:p w:rsidR="00A550F9" w:rsidRDefault="00A550F9" w:rsidP="00A550F9">
      <w:pPr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今年年初，技术部和质量部合并为技术质量部，我们结合工作特点和人员状况制定了《技术质量部职责分解》，内容涉及部长、质量主管、技术主管、设备主管、计量专干、维修师、信息专干七个工作职责。并召集全体会议，明确了资产管理、设备维修、计量管理、技术管理、质量管理工作流程。年中随着机构调整，再次对岗位及职责进行了划定，调整了资产管理工作流程。</w:t>
      </w:r>
    </w:p>
    <w:p w:rsidR="00A550F9" w:rsidRPr="00B00FC6" w:rsidRDefault="00A550F9" w:rsidP="00A550F9">
      <w:pPr>
        <w:ind w:firstLine="630"/>
        <w:jc w:val="left"/>
        <w:rPr>
          <w:rFonts w:ascii="仿宋_GB2312" w:eastAsia="仿宋_GB2312"/>
          <w:b/>
          <w:sz w:val="32"/>
          <w:szCs w:val="32"/>
        </w:rPr>
      </w:pPr>
      <w:r w:rsidRPr="00B00FC6">
        <w:rPr>
          <w:rFonts w:ascii="仿宋_GB2312" w:eastAsia="仿宋_GB2312" w:hint="eastAsia"/>
          <w:b/>
          <w:sz w:val="32"/>
          <w:szCs w:val="32"/>
        </w:rPr>
        <w:t>2.技术工作着重做了以下</w:t>
      </w:r>
      <w:r>
        <w:rPr>
          <w:rFonts w:ascii="仿宋_GB2312" w:eastAsia="仿宋_GB2312" w:hint="eastAsia"/>
          <w:b/>
          <w:sz w:val="32"/>
          <w:szCs w:val="32"/>
        </w:rPr>
        <w:t>五</w:t>
      </w:r>
      <w:r w:rsidRPr="00B00FC6">
        <w:rPr>
          <w:rFonts w:ascii="仿宋_GB2312" w:eastAsia="仿宋_GB2312" w:hint="eastAsia"/>
          <w:b/>
          <w:sz w:val="32"/>
          <w:szCs w:val="32"/>
        </w:rPr>
        <w:t>个方面的</w:t>
      </w:r>
      <w:r>
        <w:rPr>
          <w:rFonts w:ascii="仿宋_GB2312" w:eastAsia="仿宋_GB2312" w:hint="eastAsia"/>
          <w:b/>
          <w:sz w:val="32"/>
          <w:szCs w:val="32"/>
        </w:rPr>
        <w:t>工作</w:t>
      </w:r>
      <w:r w:rsidRPr="00B00FC6">
        <w:rPr>
          <w:rFonts w:ascii="仿宋_GB2312" w:eastAsia="仿宋_GB2312" w:hint="eastAsia"/>
          <w:b/>
          <w:sz w:val="32"/>
          <w:szCs w:val="32"/>
        </w:rPr>
        <w:t>：</w:t>
      </w:r>
    </w:p>
    <w:p w:rsidR="00A550F9" w:rsidRDefault="00A550F9" w:rsidP="00A550F9">
      <w:pPr>
        <w:ind w:firstLine="630"/>
        <w:jc w:val="left"/>
        <w:rPr>
          <w:rFonts w:ascii="仿宋_GB2312" w:eastAsia="仿宋_GB2312"/>
          <w:sz w:val="32"/>
          <w:szCs w:val="32"/>
        </w:rPr>
      </w:pPr>
      <w:r w:rsidRPr="005F59A3">
        <w:rPr>
          <w:rFonts w:ascii="仿宋_GB2312" w:eastAsia="仿宋_GB2312" w:hint="eastAsia"/>
          <w:b/>
          <w:sz w:val="32"/>
          <w:szCs w:val="32"/>
        </w:rPr>
        <w:t>1）加强了技术委员会日常工作</w:t>
      </w:r>
      <w:r>
        <w:rPr>
          <w:rFonts w:ascii="仿宋_GB2312" w:eastAsia="仿宋_GB2312" w:hint="eastAsia"/>
          <w:sz w:val="32"/>
          <w:szCs w:val="32"/>
        </w:rPr>
        <w:t>，一改过去技改、科研直报现状，重大技术问题均通过技术委员会审议决定，《技术委员会评议表》、《技术委员会评议意见书》留存备查。</w:t>
      </w:r>
    </w:p>
    <w:p w:rsidR="00A550F9" w:rsidRPr="005F59A3" w:rsidRDefault="00A550F9" w:rsidP="00A550F9">
      <w:pPr>
        <w:ind w:firstLine="630"/>
        <w:jc w:val="left"/>
        <w:rPr>
          <w:rFonts w:ascii="仿宋_GB2312" w:eastAsia="仿宋_GB2312"/>
          <w:b/>
          <w:sz w:val="32"/>
          <w:szCs w:val="32"/>
        </w:rPr>
      </w:pPr>
      <w:r w:rsidRPr="005F59A3">
        <w:rPr>
          <w:rFonts w:ascii="仿宋_GB2312" w:eastAsia="仿宋_GB2312" w:hint="eastAsia"/>
          <w:b/>
          <w:sz w:val="32"/>
          <w:szCs w:val="32"/>
        </w:rPr>
        <w:t>2）检验能力提升采取以下</w:t>
      </w:r>
      <w:r>
        <w:rPr>
          <w:rFonts w:ascii="仿宋_GB2312" w:eastAsia="仿宋_GB2312" w:hint="eastAsia"/>
          <w:b/>
          <w:sz w:val="32"/>
          <w:szCs w:val="32"/>
        </w:rPr>
        <w:t>6个</w:t>
      </w:r>
      <w:r w:rsidRPr="005F59A3">
        <w:rPr>
          <w:rFonts w:ascii="仿宋_GB2312" w:eastAsia="仿宋_GB2312" w:hint="eastAsia"/>
          <w:b/>
          <w:sz w:val="32"/>
          <w:szCs w:val="32"/>
        </w:rPr>
        <w:t>措施：</w:t>
      </w:r>
    </w:p>
    <w:p w:rsidR="00A550F9" w:rsidRDefault="00A550F9" w:rsidP="00A550F9">
      <w:pPr>
        <w:ind w:firstLine="630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sym w:font="Wingdings 2" w:char="F06A"/>
      </w:r>
      <w:r>
        <w:rPr>
          <w:rFonts w:ascii="仿宋_GB2312" w:eastAsia="仿宋_GB2312" w:hint="eastAsia"/>
          <w:sz w:val="32"/>
          <w:szCs w:val="32"/>
        </w:rPr>
        <w:t>积极与省局科技处、计财处沟通，争取</w:t>
      </w:r>
      <w:r w:rsidRPr="004628F9">
        <w:rPr>
          <w:rFonts w:ascii="仿宋_GB2312" w:eastAsia="仿宋_GB2312" w:hAnsiTheme="minorEastAsia" w:cs="宋体" w:hint="eastAsia"/>
          <w:kern w:val="0"/>
          <w:sz w:val="32"/>
          <w:szCs w:val="32"/>
        </w:rPr>
        <w:t>26台设备，共计475万元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的政府支持</w:t>
      </w:r>
      <w:r w:rsidRPr="004628F9"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</w:p>
    <w:p w:rsidR="00A550F9" w:rsidRDefault="00A550F9" w:rsidP="00A550F9">
      <w:pPr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sym w:font="Wingdings 2" w:char="F06B"/>
      </w:r>
      <w:r>
        <w:rPr>
          <w:rFonts w:ascii="仿宋_GB2312" w:eastAsia="仿宋_GB2312" w:hint="eastAsia"/>
          <w:sz w:val="32"/>
          <w:szCs w:val="32"/>
        </w:rPr>
        <w:t>组织检测中心开展新检验项目的练兵、比对活动；组织本部计量室人员自行设计、研制氧弹点火试验箱和（止口、螺纹）间隙测试仪。利用机构复评审，新增煤炭23个参数16个产品，石油及天然气产品21个参数12个产品能力。氧弹检测收入万余元。</w:t>
      </w:r>
    </w:p>
    <w:p w:rsidR="00A550F9" w:rsidRDefault="00A550F9" w:rsidP="00A550F9">
      <w:pPr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sym w:font="Wingdings 2" w:char="F06C"/>
      </w:r>
      <w:r>
        <w:rPr>
          <w:rFonts w:ascii="仿宋_GB2312" w:eastAsia="仿宋_GB2312" w:hint="eastAsia"/>
          <w:sz w:val="32"/>
          <w:szCs w:val="32"/>
        </w:rPr>
        <w:t>组织检测中心和驻外机构参加能力验证活动和实验室间比对活动。目前参加的辛烷值和芳烃和烯烃检测能力验证结果均满意。组织各检测中心参加实验室间比对活动</w:t>
      </w:r>
      <w:r w:rsidRPr="00A1394D">
        <w:rPr>
          <w:rFonts w:ascii="仿宋_GB2312" w:eastAsia="仿宋_GB2312" w:hint="eastAsia"/>
          <w:sz w:val="32"/>
          <w:szCs w:val="32"/>
        </w:rPr>
        <w:t>煤1批次，油2批次</w:t>
      </w:r>
      <w:r>
        <w:rPr>
          <w:rFonts w:ascii="仿宋_GB2312" w:eastAsia="仿宋_GB2312" w:hint="eastAsia"/>
          <w:sz w:val="32"/>
          <w:szCs w:val="32"/>
        </w:rPr>
        <w:t>，对检测结果出现可疑和离群的结果进行分析并落实整改。</w:t>
      </w:r>
    </w:p>
    <w:p w:rsidR="00A550F9" w:rsidRDefault="00A550F9" w:rsidP="00A550F9">
      <w:pPr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引导和帮助市场部门应用能力验证结果，证实和展示我所检验能力，也使能力验证活动得以增值。</w:t>
      </w:r>
    </w:p>
    <w:p w:rsidR="00A550F9" w:rsidRDefault="00A550F9" w:rsidP="00A550F9">
      <w:pPr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此外，加强了质量控制计划的实施与落实，基本做到了信息及时收集。</w:t>
      </w:r>
    </w:p>
    <w:p w:rsidR="00A550F9" w:rsidRDefault="00A550F9" w:rsidP="00A550F9">
      <w:pPr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sym w:font="Wingdings 2" w:char="F06D"/>
      </w:r>
      <w:r>
        <w:rPr>
          <w:rFonts w:ascii="仿宋_GB2312" w:eastAsia="仿宋_GB2312" w:hint="eastAsia"/>
          <w:sz w:val="32"/>
          <w:szCs w:val="32"/>
        </w:rPr>
        <w:t>定期进行标准查新，确保在用的检测标准正确、现行有效，新方法和标准变更有确认记录。今年完成2批次的标准变更。</w:t>
      </w:r>
    </w:p>
    <w:p w:rsidR="00A550F9" w:rsidRDefault="00A550F9" w:rsidP="00A550F9">
      <w:pPr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sym w:font="Wingdings 2" w:char="F06E"/>
      </w:r>
      <w:r>
        <w:rPr>
          <w:rFonts w:ascii="仿宋_GB2312" w:eastAsia="仿宋_GB2312" w:hint="eastAsia"/>
          <w:sz w:val="32"/>
          <w:szCs w:val="32"/>
        </w:rPr>
        <w:t>加强了检验检测原始记录、检验报告样式的统一、规范，确保检测工作的一致性。</w:t>
      </w:r>
    </w:p>
    <w:p w:rsidR="00A550F9" w:rsidRPr="005F59A3" w:rsidRDefault="00A550F9" w:rsidP="00A550F9">
      <w:pPr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sym w:font="Wingdings 2" w:char="F06F"/>
      </w:r>
      <w:r>
        <w:rPr>
          <w:rFonts w:ascii="仿宋_GB2312" w:eastAsia="仿宋_GB2312" w:hint="eastAsia"/>
          <w:sz w:val="32"/>
          <w:szCs w:val="32"/>
        </w:rPr>
        <w:t>成立了检验报告评价小组，按季抽取检验报告，专家评价，评价结果报技术负责人。目前完成三个季度的检验报告抽查评价。</w:t>
      </w:r>
    </w:p>
    <w:p w:rsidR="00A550F9" w:rsidRPr="005F59A3" w:rsidRDefault="00A550F9" w:rsidP="00A550F9">
      <w:pPr>
        <w:ind w:firstLine="630"/>
        <w:jc w:val="left"/>
        <w:rPr>
          <w:rFonts w:ascii="仿宋_GB2312" w:eastAsia="仿宋_GB2312"/>
          <w:b/>
          <w:sz w:val="32"/>
          <w:szCs w:val="32"/>
        </w:rPr>
      </w:pPr>
      <w:r w:rsidRPr="005F59A3">
        <w:rPr>
          <w:rFonts w:ascii="仿宋_GB2312" w:eastAsia="仿宋_GB2312" w:hint="eastAsia"/>
          <w:b/>
          <w:sz w:val="32"/>
          <w:szCs w:val="32"/>
        </w:rPr>
        <w:t>3）科技和技改工作方面</w:t>
      </w:r>
    </w:p>
    <w:p w:rsidR="00A550F9" w:rsidRDefault="00A550F9" w:rsidP="00A550F9">
      <w:pPr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sym w:font="Wingdings 2" w:char="F06A"/>
      </w:r>
      <w:r w:rsidRPr="004628F9">
        <w:rPr>
          <w:rFonts w:ascii="仿宋_GB2312" w:eastAsia="仿宋_GB2312" w:hAnsiTheme="minorEastAsia" w:cs="Times New Roman" w:hint="eastAsia"/>
          <w:sz w:val="32"/>
          <w:szCs w:val="32"/>
        </w:rPr>
        <w:t>完成2016年科研项目申报2项，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1项获国家总局立项，1项获省局立项。</w:t>
      </w:r>
    </w:p>
    <w:p w:rsidR="00A550F9" w:rsidRDefault="00A550F9" w:rsidP="00A550F9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sym w:font="Wingdings 2" w:char="F06B"/>
      </w:r>
      <w:r w:rsidRPr="004628F9">
        <w:rPr>
          <w:rFonts w:ascii="仿宋_GB2312" w:eastAsia="仿宋_GB2312" w:hAnsiTheme="minorEastAsia" w:cs="Times New Roman" w:hint="eastAsia"/>
          <w:sz w:val="32"/>
          <w:szCs w:val="32"/>
        </w:rPr>
        <w:t>完成2016年度地方标准《兰炭》制修订项目，《城市用煤》申请结题。</w:t>
      </w:r>
    </w:p>
    <w:p w:rsidR="00A550F9" w:rsidRDefault="00A550F9" w:rsidP="00A550F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sym w:font="Wingdings 2" w:char="F06C"/>
      </w:r>
      <w:r w:rsidRPr="004628F9">
        <w:rPr>
          <w:rFonts w:ascii="仿宋_GB2312" w:eastAsia="仿宋_GB2312" w:hAnsiTheme="minorEastAsia" w:cs="Times New Roman" w:hint="eastAsia"/>
          <w:sz w:val="32"/>
          <w:szCs w:val="32"/>
        </w:rPr>
        <w:t>完成国家科技资源调查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、研究与试验发展活动、科技统计</w:t>
      </w:r>
      <w:r w:rsidRPr="004628F9">
        <w:rPr>
          <w:rFonts w:ascii="仿宋_GB2312" w:eastAsia="仿宋_GB2312" w:hAnsiTheme="minorEastAsia" w:cs="Times New Roman" w:hint="eastAsia"/>
          <w:sz w:val="32"/>
          <w:szCs w:val="32"/>
        </w:rPr>
        <w:t>在线填报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组织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开展了“十二.五”</w:t>
      </w:r>
      <w:r w:rsidRPr="00C754E2"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</w:t>
      </w:r>
      <w:r w:rsidRPr="004628F9">
        <w:rPr>
          <w:rFonts w:ascii="仿宋_GB2312" w:eastAsia="仿宋_GB2312" w:hAnsiTheme="minorEastAsia" w:cs="宋体" w:hint="eastAsia"/>
          <w:kern w:val="0"/>
          <w:sz w:val="32"/>
          <w:szCs w:val="32"/>
        </w:rPr>
        <w:t>科技论文收集，组织评选工作。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完成</w:t>
      </w:r>
      <w:r w:rsidRPr="004628F9">
        <w:rPr>
          <w:rFonts w:ascii="仿宋_GB2312" w:eastAsia="仿宋_GB2312" w:hAnsiTheme="minorEastAsia" w:cs="Times New Roman" w:hint="eastAsia"/>
          <w:sz w:val="32"/>
          <w:szCs w:val="32"/>
        </w:rPr>
        <w:t>科技工作总结。</w:t>
      </w:r>
    </w:p>
    <w:p w:rsidR="00A550F9" w:rsidRDefault="00A550F9" w:rsidP="00A550F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sym w:font="Wingdings 2" w:char="F06D"/>
      </w:r>
      <w:r>
        <w:rPr>
          <w:rFonts w:ascii="仿宋_GB2312" w:eastAsia="仿宋_GB2312" w:hint="eastAsia"/>
          <w:sz w:val="32"/>
          <w:szCs w:val="32"/>
        </w:rPr>
        <w:t>组织完成了2013-2015年度的技改省局验收。</w:t>
      </w:r>
      <w:r w:rsidRPr="004628F9">
        <w:rPr>
          <w:rFonts w:ascii="仿宋_GB2312" w:eastAsia="仿宋_GB2312" w:hAnsiTheme="minorEastAsia" w:cs="宋体" w:hint="eastAsia"/>
          <w:kern w:val="0"/>
          <w:sz w:val="32"/>
          <w:szCs w:val="32"/>
        </w:rPr>
        <w:t>完成制样室变频除尘系统技改验收工作。</w:t>
      </w:r>
    </w:p>
    <w:p w:rsidR="00A550F9" w:rsidRDefault="00A550F9" w:rsidP="00A550F9">
      <w:pPr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sym w:font="Wingdings 2" w:char="F06E"/>
      </w:r>
      <w:r>
        <w:rPr>
          <w:rFonts w:ascii="仿宋_GB2312" w:eastAsia="仿宋_GB2312" w:hint="eastAsia"/>
          <w:sz w:val="32"/>
          <w:szCs w:val="32"/>
        </w:rPr>
        <w:t>充分利用省、市科技平台，提升我所大型仪器设备检测的附加值，经努力，已争取到22万元的科技补助。</w:t>
      </w:r>
    </w:p>
    <w:p w:rsidR="00A550F9" w:rsidRDefault="00A550F9" w:rsidP="00A550F9">
      <w:pPr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sym w:font="Wingdings 2" w:char="F06F"/>
      </w:r>
      <w:r>
        <w:rPr>
          <w:rFonts w:ascii="仿宋_GB2312" w:eastAsia="仿宋_GB2312" w:hint="eastAsia"/>
          <w:sz w:val="32"/>
          <w:szCs w:val="32"/>
        </w:rPr>
        <w:t>调动本部人员的积极性，</w:t>
      </w:r>
      <w:r w:rsidRPr="004628F9">
        <w:rPr>
          <w:rFonts w:ascii="仿宋_GB2312" w:eastAsia="仿宋_GB2312" w:hAnsiTheme="minorEastAsia" w:cs="宋体" w:hint="eastAsia"/>
          <w:kern w:val="0"/>
          <w:sz w:val="32"/>
          <w:szCs w:val="32"/>
        </w:rPr>
        <w:t>自行研制0.2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mm</w:t>
      </w:r>
      <w:r w:rsidRPr="004628F9">
        <w:rPr>
          <w:rFonts w:ascii="仿宋_GB2312" w:eastAsia="仿宋_GB2312" w:hAnsiTheme="minorEastAsia" w:cs="宋体" w:hint="eastAsia"/>
          <w:kern w:val="0"/>
          <w:sz w:val="32"/>
          <w:szCs w:val="32"/>
        </w:rPr>
        <w:t>筛分机，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目前已</w:t>
      </w:r>
      <w:r w:rsidRPr="004628F9">
        <w:rPr>
          <w:rFonts w:ascii="仿宋_GB2312" w:eastAsia="仿宋_GB2312" w:hAnsiTheme="minorEastAsia" w:cs="宋体" w:hint="eastAsia"/>
          <w:kern w:val="0"/>
          <w:sz w:val="32"/>
          <w:szCs w:val="32"/>
        </w:rPr>
        <w:t>完成其设计及试验</w:t>
      </w:r>
      <w:r>
        <w:rPr>
          <w:rFonts w:ascii="仿宋_GB2312" w:eastAsia="仿宋_GB2312" w:hint="eastAsia"/>
          <w:sz w:val="32"/>
          <w:szCs w:val="32"/>
        </w:rPr>
        <w:t>阶段工作。</w:t>
      </w:r>
    </w:p>
    <w:p w:rsidR="00A550F9" w:rsidRPr="00E94C78" w:rsidRDefault="00A550F9" w:rsidP="00A550F9">
      <w:pPr>
        <w:ind w:firstLine="630"/>
        <w:jc w:val="left"/>
        <w:rPr>
          <w:rFonts w:ascii="仿宋_GB2312" w:eastAsia="仿宋_GB2312"/>
          <w:b/>
          <w:sz w:val="32"/>
          <w:szCs w:val="32"/>
        </w:rPr>
      </w:pPr>
      <w:r w:rsidRPr="00E94C78">
        <w:rPr>
          <w:rFonts w:ascii="仿宋_GB2312" w:eastAsia="仿宋_GB2312" w:hint="eastAsia"/>
          <w:b/>
          <w:sz w:val="32"/>
          <w:szCs w:val="32"/>
        </w:rPr>
        <w:t>4）</w:t>
      </w:r>
      <w:r>
        <w:rPr>
          <w:rFonts w:ascii="仿宋_GB2312" w:eastAsia="仿宋_GB2312" w:hint="eastAsia"/>
          <w:b/>
          <w:sz w:val="32"/>
          <w:szCs w:val="32"/>
        </w:rPr>
        <w:t>设备设施</w:t>
      </w:r>
      <w:r w:rsidRPr="00E94C78">
        <w:rPr>
          <w:rFonts w:ascii="仿宋_GB2312" w:eastAsia="仿宋_GB2312" w:hint="eastAsia"/>
          <w:b/>
          <w:sz w:val="32"/>
          <w:szCs w:val="32"/>
        </w:rPr>
        <w:t>管理</w:t>
      </w:r>
    </w:p>
    <w:p w:rsidR="00A550F9" w:rsidRDefault="00A550F9" w:rsidP="00A550F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sym w:font="Wingdings 2" w:char="F06A"/>
      </w:r>
      <w:r>
        <w:rPr>
          <w:rFonts w:ascii="仿宋_GB2312" w:eastAsia="仿宋_GB2312" w:hint="eastAsia"/>
          <w:sz w:val="32"/>
          <w:szCs w:val="32"/>
        </w:rPr>
        <w:t>理顺了资产实物管理的流程，落实了岗位责任。</w:t>
      </w:r>
    </w:p>
    <w:p w:rsidR="00A550F9" w:rsidRDefault="00A550F9" w:rsidP="00A550F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sym w:font="Wingdings 2" w:char="F06B"/>
      </w:r>
      <w:r>
        <w:rPr>
          <w:rFonts w:ascii="仿宋_GB2312" w:eastAsia="仿宋_GB2312" w:hint="eastAsia"/>
          <w:sz w:val="32"/>
          <w:szCs w:val="32"/>
        </w:rPr>
        <w:t>组织完成</w:t>
      </w:r>
      <w:r w:rsidRPr="004628F9">
        <w:rPr>
          <w:rFonts w:ascii="仿宋_GB2312" w:eastAsia="仿宋_GB2312" w:hAnsiTheme="minorEastAsia" w:cs="宋体" w:hint="eastAsia"/>
          <w:kern w:val="0"/>
          <w:sz w:val="32"/>
          <w:szCs w:val="32"/>
        </w:rPr>
        <w:t>资产清查统计工作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</w:p>
    <w:p w:rsidR="00A550F9" w:rsidRDefault="00A550F9" w:rsidP="00A550F9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sym w:font="Wingdings 2" w:char="F06C"/>
      </w:r>
      <w:r>
        <w:rPr>
          <w:rFonts w:ascii="仿宋_GB2312" w:eastAsia="仿宋_GB2312" w:hAnsiTheme="minorEastAsia" w:cs="Times New Roman" w:hint="eastAsia"/>
          <w:sz w:val="32"/>
          <w:szCs w:val="32"/>
        </w:rPr>
        <w:t>完成</w:t>
      </w:r>
      <w:r w:rsidRPr="004628F9">
        <w:rPr>
          <w:rFonts w:ascii="仿宋_GB2312" w:eastAsia="仿宋_GB2312" w:hAnsiTheme="minorEastAsia" w:cs="Times New Roman" w:hint="eastAsia"/>
          <w:sz w:val="32"/>
          <w:szCs w:val="32"/>
        </w:rPr>
        <w:t>2005年以前设备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核查</w:t>
      </w:r>
      <w:r w:rsidRPr="004628F9">
        <w:rPr>
          <w:rFonts w:ascii="仿宋_GB2312" w:eastAsia="仿宋_GB2312" w:hAnsiTheme="minorEastAsia" w:cs="Times New Roman" w:hint="eastAsia"/>
          <w:sz w:val="32"/>
          <w:szCs w:val="32"/>
        </w:rPr>
        <w:t>登记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；</w:t>
      </w:r>
      <w:r w:rsidRPr="004628F9">
        <w:rPr>
          <w:rFonts w:ascii="仿宋_GB2312" w:eastAsia="仿宋_GB2312" w:hAnsiTheme="minorEastAsia" w:cs="Times New Roman" w:hint="eastAsia"/>
          <w:sz w:val="32"/>
          <w:szCs w:val="32"/>
        </w:rPr>
        <w:t>完成在用设备清理，问题设备的建账。</w:t>
      </w:r>
    </w:p>
    <w:p w:rsidR="00A550F9" w:rsidRDefault="00A550F9" w:rsidP="00A550F9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sym w:font="Wingdings 2" w:char="F06D"/>
      </w:r>
      <w:r w:rsidRPr="004628F9">
        <w:rPr>
          <w:rFonts w:ascii="仿宋_GB2312" w:eastAsia="仿宋_GB2312" w:hAnsiTheme="minorEastAsia" w:cs="Times New Roman" w:hint="eastAsia"/>
          <w:sz w:val="32"/>
          <w:szCs w:val="32"/>
        </w:rPr>
        <w:t>下达2016年设备期间核查、设备校准计划；按计划完成设备检定或校准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、核查</w:t>
      </w:r>
      <w:r w:rsidRPr="004628F9">
        <w:rPr>
          <w:rFonts w:ascii="仿宋_GB2312" w:eastAsia="仿宋_GB2312" w:hAnsiTheme="minorEastAsia" w:cs="Times New Roman" w:hint="eastAsia"/>
          <w:sz w:val="32"/>
          <w:szCs w:val="32"/>
        </w:rPr>
        <w:t>，并组织计量确认。</w:t>
      </w:r>
    </w:p>
    <w:p w:rsidR="00A550F9" w:rsidRPr="004628F9" w:rsidRDefault="00A550F9" w:rsidP="00A550F9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sym w:font="Wingdings 2" w:char="F06E"/>
      </w:r>
      <w:r>
        <w:rPr>
          <w:rFonts w:ascii="仿宋_GB2312" w:eastAsia="仿宋_GB2312" w:hint="eastAsia"/>
          <w:sz w:val="32"/>
          <w:szCs w:val="32"/>
        </w:rPr>
        <w:t>完成设备修理百余台。</w:t>
      </w:r>
      <w:r w:rsidRPr="004628F9">
        <w:rPr>
          <w:rFonts w:ascii="仿宋_GB2312" w:eastAsia="仿宋_GB2312" w:hAnsiTheme="minorEastAsia" w:cs="Times New Roman" w:hint="eastAsia"/>
          <w:sz w:val="32"/>
          <w:szCs w:val="32"/>
        </w:rPr>
        <w:t>会议室、彬长旬中心电路和设施改造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。</w:t>
      </w:r>
      <w:r w:rsidRPr="004628F9">
        <w:rPr>
          <w:rFonts w:ascii="仿宋_GB2312" w:eastAsia="仿宋_GB2312" w:hAnsiTheme="minorEastAsia" w:cs="Times New Roman" w:hint="eastAsia"/>
          <w:sz w:val="32"/>
          <w:szCs w:val="32"/>
        </w:rPr>
        <w:t>网络、通讯线路工程方案的编制和审核。</w:t>
      </w:r>
    </w:p>
    <w:p w:rsidR="00A550F9" w:rsidRPr="00E6378F" w:rsidRDefault="00A550F9" w:rsidP="00A550F9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E6378F">
        <w:rPr>
          <w:rFonts w:ascii="仿宋_GB2312" w:eastAsia="仿宋_GB2312" w:hint="eastAsia"/>
          <w:b/>
          <w:sz w:val="32"/>
          <w:szCs w:val="32"/>
        </w:rPr>
        <w:t>5）其他</w:t>
      </w:r>
    </w:p>
    <w:p w:rsidR="00A550F9" w:rsidRPr="004628F9" w:rsidRDefault="00A550F9" w:rsidP="00A550F9">
      <w:pPr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4628F9">
        <w:rPr>
          <w:rFonts w:ascii="仿宋_GB2312" w:eastAsia="仿宋_GB2312" w:hAnsiTheme="minorEastAsia" w:cs="Times New Roman" w:hint="eastAsia"/>
          <w:sz w:val="32"/>
          <w:szCs w:val="32"/>
        </w:rPr>
        <w:t>完成远程报告审批系统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，</w:t>
      </w:r>
      <w:r w:rsidRPr="004628F9">
        <w:rPr>
          <w:rFonts w:ascii="仿宋_GB2312" w:eastAsia="仿宋_GB2312" w:hAnsiTheme="minorEastAsia" w:cs="Times New Roman" w:hint="eastAsia"/>
          <w:sz w:val="32"/>
          <w:szCs w:val="32"/>
        </w:rPr>
        <w:t>监督抽查、</w:t>
      </w:r>
      <w:r w:rsidRPr="004628F9">
        <w:rPr>
          <w:rFonts w:ascii="仿宋_GB2312" w:eastAsia="仿宋_GB2312" w:hAnsiTheme="minorEastAsia" w:cs="宋体" w:hint="eastAsia"/>
          <w:kern w:val="0"/>
          <w:sz w:val="32"/>
          <w:szCs w:val="32"/>
        </w:rPr>
        <w:t>业务系统收费统计功能</w:t>
      </w:r>
      <w:r w:rsidRPr="004628F9">
        <w:rPr>
          <w:rFonts w:ascii="仿宋_GB2312" w:eastAsia="仿宋_GB2312" w:hAnsiTheme="minorEastAsia" w:cs="Times New Roman" w:hint="eastAsia"/>
          <w:sz w:val="32"/>
          <w:szCs w:val="32"/>
        </w:rPr>
        <w:t>的开发，并实现打印，同时完成了所有模块的测试和调校。</w:t>
      </w:r>
      <w:r w:rsidRPr="004628F9">
        <w:rPr>
          <w:rFonts w:ascii="仿宋_GB2312" w:eastAsia="仿宋_GB2312" w:hAnsiTheme="minorEastAsia" w:cs="宋体" w:hint="eastAsia"/>
          <w:kern w:val="0"/>
          <w:sz w:val="32"/>
          <w:szCs w:val="32"/>
        </w:rPr>
        <w:t>定期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实现</w:t>
      </w:r>
      <w:r w:rsidRPr="004628F9">
        <w:rPr>
          <w:rFonts w:ascii="仿宋_GB2312" w:eastAsia="仿宋_GB2312" w:hAnsiTheme="minorEastAsia" w:cs="宋体" w:hint="eastAsia"/>
          <w:kern w:val="0"/>
          <w:sz w:val="32"/>
          <w:szCs w:val="32"/>
        </w:rPr>
        <w:t>电脑系统、网络系统、服务器系统网络诊断和安全测试。</w:t>
      </w:r>
    </w:p>
    <w:p w:rsidR="00A550F9" w:rsidRDefault="00A550F9" w:rsidP="00A550F9">
      <w:pPr>
        <w:ind w:firstLine="630"/>
        <w:jc w:val="left"/>
        <w:rPr>
          <w:rFonts w:ascii="仿宋_GB2312" w:eastAsia="仿宋_GB2312"/>
          <w:b/>
          <w:sz w:val="32"/>
          <w:szCs w:val="32"/>
        </w:rPr>
      </w:pPr>
      <w:r w:rsidRPr="00B00FC6">
        <w:rPr>
          <w:rFonts w:ascii="仿宋_GB2312" w:eastAsia="仿宋_GB2312" w:hint="eastAsia"/>
          <w:b/>
          <w:sz w:val="32"/>
          <w:szCs w:val="32"/>
        </w:rPr>
        <w:t xml:space="preserve">3. </w:t>
      </w:r>
      <w:r w:rsidRPr="00CB74C9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管理体系建设和资质维持</w:t>
      </w:r>
      <w:r w:rsidRPr="00B00FC6">
        <w:rPr>
          <w:rFonts w:ascii="仿宋_GB2312" w:eastAsia="仿宋_GB2312" w:hint="eastAsia"/>
          <w:b/>
          <w:sz w:val="32"/>
          <w:szCs w:val="32"/>
        </w:rPr>
        <w:t>着重做了以下</w:t>
      </w:r>
      <w:r>
        <w:rPr>
          <w:rFonts w:ascii="仿宋_GB2312" w:eastAsia="仿宋_GB2312" w:hint="eastAsia"/>
          <w:b/>
          <w:sz w:val="32"/>
          <w:szCs w:val="32"/>
        </w:rPr>
        <w:t>九</w:t>
      </w:r>
      <w:r w:rsidRPr="00B00FC6">
        <w:rPr>
          <w:rFonts w:ascii="仿宋_GB2312" w:eastAsia="仿宋_GB2312" w:hint="eastAsia"/>
          <w:b/>
          <w:sz w:val="32"/>
          <w:szCs w:val="32"/>
        </w:rPr>
        <w:t>个方面的</w:t>
      </w:r>
      <w:r>
        <w:rPr>
          <w:rFonts w:ascii="仿宋_GB2312" w:eastAsia="仿宋_GB2312" w:hint="eastAsia"/>
          <w:b/>
          <w:sz w:val="32"/>
          <w:szCs w:val="32"/>
        </w:rPr>
        <w:t>工作</w:t>
      </w:r>
      <w:r w:rsidRPr="00B00FC6">
        <w:rPr>
          <w:rFonts w:ascii="仿宋_GB2312" w:eastAsia="仿宋_GB2312" w:hint="eastAsia"/>
          <w:b/>
          <w:sz w:val="32"/>
          <w:szCs w:val="32"/>
        </w:rPr>
        <w:t>：</w:t>
      </w:r>
    </w:p>
    <w:p w:rsidR="00A550F9" w:rsidRPr="004628F9" w:rsidRDefault="00A550F9" w:rsidP="00A550F9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4628F9">
        <w:rPr>
          <w:rFonts w:ascii="仿宋_GB2312" w:eastAsia="仿宋_GB2312" w:hAnsiTheme="minorEastAsia" w:cs="Times New Roman" w:hint="eastAsia"/>
          <w:sz w:val="32"/>
          <w:szCs w:val="32"/>
        </w:rPr>
        <w:t>1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）</w:t>
      </w:r>
      <w:r w:rsidRPr="004628F9">
        <w:rPr>
          <w:rFonts w:ascii="仿宋_GB2312" w:eastAsia="仿宋_GB2312" w:hAnsiTheme="minorEastAsia" w:cs="Times New Roman" w:hint="eastAsia"/>
          <w:sz w:val="32"/>
          <w:szCs w:val="32"/>
        </w:rPr>
        <w:t xml:space="preserve"> 完成能源所第十版质量手册和程序文件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、</w:t>
      </w:r>
      <w:r w:rsidRPr="004628F9">
        <w:rPr>
          <w:rFonts w:ascii="仿宋_GB2312" w:eastAsia="仿宋_GB2312" w:hAnsiTheme="minorEastAsia" w:cs="Times New Roman" w:hint="eastAsia"/>
          <w:sz w:val="32"/>
          <w:szCs w:val="32"/>
        </w:rPr>
        <w:t>10个驻外机构工作手册编制、审核、印刷和发放。</w:t>
      </w:r>
    </w:p>
    <w:p w:rsidR="00A550F9" w:rsidRDefault="00A550F9" w:rsidP="00A550F9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4628F9"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>完成省煤炭产品质检中心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第二版</w:t>
      </w:r>
      <w:r w:rsidRPr="004628F9">
        <w:rPr>
          <w:rFonts w:ascii="仿宋_GB2312" w:eastAsia="仿宋_GB2312" w:hAnsiTheme="minorEastAsia" w:cs="Times New Roman" w:hint="eastAsia"/>
          <w:sz w:val="32"/>
          <w:szCs w:val="32"/>
        </w:rPr>
        <w:t>质量手册和程序文件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，</w:t>
      </w:r>
      <w:r w:rsidRPr="004628F9">
        <w:rPr>
          <w:rFonts w:ascii="仿宋_GB2312" w:eastAsia="仿宋_GB2312" w:hAnsiTheme="minorEastAsia" w:cs="Times New Roman" w:hint="eastAsia"/>
          <w:sz w:val="32"/>
          <w:szCs w:val="32"/>
        </w:rPr>
        <w:t xml:space="preserve"> 3个检验中心工作手册编制、审核、印刷和发放。</w:t>
      </w:r>
    </w:p>
    <w:p w:rsidR="00A550F9" w:rsidRDefault="00A550F9" w:rsidP="00A550F9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sz w:val="32"/>
          <w:szCs w:val="32"/>
        </w:rPr>
        <w:t>此次管理体系改版，为使</w:t>
      </w:r>
      <w:r>
        <w:rPr>
          <w:rFonts w:ascii="仿宋_GB2312" w:eastAsia="仿宋_GB2312" w:hint="eastAsia"/>
          <w:sz w:val="32"/>
          <w:szCs w:val="32"/>
        </w:rPr>
        <w:t>体系运行更贴近工作实际，考虑基层站的工作现状和人员分布，将榆林、渭南、彬长旬、郑州的体系文件进行了调整，突出基层检测工作控制的要求。</w:t>
      </w:r>
    </w:p>
    <w:p w:rsidR="00A550F9" w:rsidRDefault="00A550F9" w:rsidP="00A550F9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sz w:val="32"/>
          <w:szCs w:val="32"/>
        </w:rPr>
        <w:t>2）</w:t>
      </w:r>
      <w:r w:rsidRPr="004628F9">
        <w:rPr>
          <w:rFonts w:ascii="仿宋_GB2312" w:eastAsia="仿宋_GB2312" w:hAnsiTheme="minorEastAsia" w:cs="Times New Roman" w:hint="eastAsia"/>
          <w:sz w:val="32"/>
          <w:szCs w:val="32"/>
        </w:rPr>
        <w:t xml:space="preserve"> 完成能源所实验室认可、国家煤检中心实验室认可和国家级资质认定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，</w:t>
      </w:r>
      <w:r w:rsidRPr="004628F9">
        <w:rPr>
          <w:rFonts w:ascii="仿宋_GB2312" w:eastAsia="仿宋_GB2312" w:hAnsiTheme="minorEastAsia" w:cs="Times New Roman" w:hint="eastAsia"/>
          <w:sz w:val="32"/>
          <w:szCs w:val="32"/>
        </w:rPr>
        <w:t>能源所、省煤炭产品质检中心省级资质认定资料编写和申报、现场评审、整改，获证书维持。</w:t>
      </w:r>
    </w:p>
    <w:p w:rsidR="00A550F9" w:rsidRDefault="00A550F9" w:rsidP="00A550F9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sz w:val="32"/>
          <w:szCs w:val="32"/>
        </w:rPr>
        <w:t>在此次复评审中，能源所、国家煤检中心新增渭南煤检中心的实验室认可和国家级资质认定。能源所新增榆林煤检中心的省级资质认定。</w:t>
      </w:r>
      <w:r>
        <w:rPr>
          <w:rFonts w:ascii="仿宋_GB2312" w:eastAsia="仿宋_GB2312" w:hint="eastAsia"/>
          <w:sz w:val="32"/>
          <w:szCs w:val="32"/>
        </w:rPr>
        <w:t>新增煤炭23个参数16个产品，石油及天然气产品21个参数12个产品能力。新增授权签字人4名。</w:t>
      </w:r>
    </w:p>
    <w:p w:rsidR="00A550F9" w:rsidRPr="004628F9" w:rsidRDefault="00A550F9" w:rsidP="00A550F9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sz w:val="32"/>
          <w:szCs w:val="32"/>
        </w:rPr>
        <w:t>3）完成环境管理体系、职业健康安全管理体系资料准备、申报、配合审核及整改验证，获取证书。</w:t>
      </w:r>
    </w:p>
    <w:p w:rsidR="00A550F9" w:rsidRDefault="00A550F9" w:rsidP="00A550F9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4628F9">
        <w:rPr>
          <w:rFonts w:ascii="仿宋_GB2312" w:eastAsia="仿宋_GB2312" w:hAnsiTheme="minorEastAsia" w:cs="Times New Roman" w:hint="eastAsia"/>
          <w:sz w:val="32"/>
          <w:szCs w:val="32"/>
        </w:rPr>
        <w:t>4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）完成内审、管理评审工作。</w:t>
      </w:r>
    </w:p>
    <w:p w:rsidR="00A550F9" w:rsidRDefault="00A550F9" w:rsidP="00A550F9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sz w:val="32"/>
          <w:szCs w:val="32"/>
        </w:rPr>
        <w:t>5）</w:t>
      </w:r>
      <w:r w:rsidRPr="004628F9">
        <w:rPr>
          <w:rFonts w:ascii="仿宋_GB2312" w:eastAsia="仿宋_GB2312" w:hAnsiTheme="minorEastAsia" w:cs="Times New Roman" w:hint="eastAsia"/>
          <w:sz w:val="32"/>
          <w:szCs w:val="32"/>
        </w:rPr>
        <w:t>完成部门技术负责人、质量负责人、质量监督员、内审员资格确认。完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善</w:t>
      </w:r>
      <w:r w:rsidRPr="004628F9">
        <w:rPr>
          <w:rFonts w:ascii="仿宋_GB2312" w:eastAsia="仿宋_GB2312" w:hAnsiTheme="minorEastAsia" w:cs="Times New Roman" w:hint="eastAsia"/>
          <w:sz w:val="32"/>
          <w:szCs w:val="32"/>
        </w:rPr>
        <w:t>技术人员建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档。</w:t>
      </w:r>
    </w:p>
    <w:p w:rsidR="00A550F9" w:rsidRDefault="00A550F9" w:rsidP="00A550F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sz w:val="32"/>
          <w:szCs w:val="32"/>
        </w:rPr>
        <w:t>6)</w:t>
      </w:r>
      <w:r w:rsidRPr="007324AB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加强了客户投诉及招投标异议的答复工作。随着市场竞争的日趋激烈，检验检测相关的政策指导工作凸显，为配合市场部门的工作，政策策略基本做到了及时准确的提供。今年处理4起客户质疑，书面答复3起。</w:t>
      </w:r>
    </w:p>
    <w:p w:rsidR="00A550F9" w:rsidRDefault="00A550F9" w:rsidP="00A550F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7）完成分类监管考核，获Ⅰ类机构，能够开展国家、省级政府</w:t>
      </w:r>
      <w:r>
        <w:rPr>
          <w:rFonts w:ascii="仿宋_GB2312" w:eastAsia="仿宋_GB2312" w:hint="eastAsia"/>
          <w:sz w:val="32"/>
          <w:szCs w:val="32"/>
        </w:rPr>
        <w:lastRenderedPageBreak/>
        <w:t>下达的工作。</w:t>
      </w:r>
    </w:p>
    <w:p w:rsidR="00A550F9" w:rsidRDefault="00A550F9" w:rsidP="00A550F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8）</w:t>
      </w:r>
      <w:r w:rsidRPr="00276F81">
        <w:rPr>
          <w:rFonts w:ascii="仿宋_GB2312" w:eastAsia="仿宋_GB2312"/>
          <w:sz w:val="32"/>
          <w:szCs w:val="32"/>
        </w:rPr>
        <w:t>完成</w:t>
      </w:r>
      <w:r w:rsidRPr="00276F81">
        <w:rPr>
          <w:rFonts w:ascii="仿宋_GB2312" w:eastAsia="仿宋_GB2312" w:hint="eastAsia"/>
          <w:sz w:val="32"/>
          <w:szCs w:val="32"/>
        </w:rPr>
        <w:t>产品质检机构专项整顿活动方案，分解岗位目标，完成活动总结。</w:t>
      </w:r>
      <w:r>
        <w:rPr>
          <w:rFonts w:ascii="仿宋_GB2312" w:eastAsia="仿宋_GB2312" w:hint="eastAsia"/>
          <w:sz w:val="32"/>
          <w:szCs w:val="32"/>
        </w:rPr>
        <w:t>完成</w:t>
      </w:r>
      <w:r w:rsidRPr="00276F81">
        <w:rPr>
          <w:rFonts w:ascii="仿宋_GB2312" w:eastAsia="仿宋_GB2312"/>
          <w:sz w:val="32"/>
          <w:szCs w:val="32"/>
        </w:rPr>
        <w:t>所2016年质量品牌提升方案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550F9" w:rsidRPr="00276F81" w:rsidRDefault="00A550F9" w:rsidP="00A550F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9）赴扬州、榆林等地对其技术质量管理进行辅导，帮助他们解决工作中存在的问题。</w:t>
      </w:r>
    </w:p>
    <w:p w:rsidR="00A550F9" w:rsidRDefault="00A550F9" w:rsidP="00A550F9">
      <w:pPr>
        <w:ind w:firstLineChars="200" w:firstLine="643"/>
        <w:rPr>
          <w:rFonts w:ascii="仿宋_GB2312" w:eastAsia="仿宋_GB2312" w:hAnsiTheme="minorEastAsia" w:cs="Times New Roman"/>
          <w:b/>
          <w:sz w:val="32"/>
          <w:szCs w:val="32"/>
        </w:rPr>
      </w:pPr>
      <w:r w:rsidRPr="007324AB">
        <w:rPr>
          <w:rFonts w:ascii="仿宋_GB2312" w:eastAsia="仿宋_GB2312" w:hAnsiTheme="minorEastAsia" w:cs="Times New Roman" w:hint="eastAsia"/>
          <w:b/>
          <w:sz w:val="32"/>
          <w:szCs w:val="32"/>
        </w:rPr>
        <w:t>4.信息报送</w:t>
      </w:r>
    </w:p>
    <w:p w:rsidR="00A550F9" w:rsidRPr="007324AB" w:rsidRDefault="00A550F9" w:rsidP="00A550F9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7324AB">
        <w:rPr>
          <w:rFonts w:ascii="仿宋_GB2312" w:eastAsia="仿宋_GB2312" w:hAnsiTheme="minorEastAsia" w:cs="Times New Roman" w:hint="eastAsia"/>
          <w:sz w:val="32"/>
          <w:szCs w:val="32"/>
        </w:rPr>
        <w:t>随着</w:t>
      </w:r>
      <w:r w:rsidRPr="008B0B8F">
        <w:rPr>
          <w:rFonts w:ascii="仿宋_GB2312" w:eastAsia="仿宋_GB2312" w:hAnsiTheme="minorEastAsia" w:cs="Times New Roman"/>
          <w:sz w:val="32"/>
          <w:szCs w:val="32"/>
        </w:rPr>
        <w:t>信息通信技术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的不断发展，国家和省级专业</w:t>
      </w:r>
      <w:r w:rsidRPr="008B0B8F">
        <w:rPr>
          <w:rFonts w:ascii="仿宋_GB2312" w:eastAsia="仿宋_GB2312" w:hAnsiTheme="minorEastAsia" w:cs="Times New Roman"/>
          <w:sz w:val="32"/>
          <w:szCs w:val="32"/>
        </w:rPr>
        <w:t>互联网平台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的建立</w:t>
      </w:r>
      <w:r w:rsidRPr="008B0B8F">
        <w:rPr>
          <w:rFonts w:ascii="仿宋_GB2312" w:eastAsia="仿宋_GB2312" w:hAnsiTheme="minorEastAsia" w:cs="Times New Roman"/>
          <w:sz w:val="32"/>
          <w:szCs w:val="32"/>
        </w:rPr>
        <w:t>，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需要我们为各种平台提供越来越多且种类繁多的报告、数据，截至目前，除季度、年度质量分析报告、风险分析报告、检验检测行业信息调查统计、研究与试验发展活动网上直报外，2016年还新增专项监督检查自查、定期监督检查自查、获证机构变更、综合统计年报、科技统计、科技资源调查、科技年鉴等网上直报。2016年较2015年需网上直报的信息增加一倍。</w:t>
      </w:r>
    </w:p>
    <w:p w:rsidR="00A550F9" w:rsidRPr="00ED383B" w:rsidRDefault="00A550F9" w:rsidP="00A550F9">
      <w:pPr>
        <w:ind w:firstLine="630"/>
        <w:jc w:val="left"/>
        <w:rPr>
          <w:rFonts w:ascii="仿宋_GB2312" w:eastAsia="仿宋_GB2312"/>
          <w:b/>
          <w:sz w:val="32"/>
          <w:szCs w:val="32"/>
        </w:rPr>
      </w:pPr>
      <w:r w:rsidRPr="00ED383B">
        <w:rPr>
          <w:rFonts w:ascii="仿宋_GB2312" w:eastAsia="仿宋_GB2312" w:hint="eastAsia"/>
          <w:b/>
          <w:sz w:val="32"/>
          <w:szCs w:val="32"/>
        </w:rPr>
        <w:t>二、存在的问题和困难</w:t>
      </w:r>
    </w:p>
    <w:p w:rsidR="00A550F9" w:rsidRDefault="00A550F9" w:rsidP="00A550F9">
      <w:pPr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体系运行的基层质量管理人员队伍不稳定，对体系控制要求不够了解，致使体系运行的有效性、及时性、衔接性差，沟通困难，不能保证按时、准确上报相关资料。体系文件往往成为推诿扯皮、推卸责任的“挡箭牌” 。</w:t>
      </w:r>
    </w:p>
    <w:p w:rsidR="00A550F9" w:rsidRDefault="00A550F9" w:rsidP="00A550F9">
      <w:pPr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2.有相当人员认为，反正报告、数据是你们上报，所有的资料就应该你们自己找，</w:t>
      </w:r>
      <w:r>
        <w:rPr>
          <w:rFonts w:ascii="仿宋_GB2312" w:eastAsia="仿宋_GB2312"/>
          <w:sz w:val="32"/>
          <w:szCs w:val="32"/>
        </w:rPr>
        <w:t>……</w:t>
      </w:r>
      <w:r>
        <w:rPr>
          <w:rFonts w:ascii="仿宋_GB2312" w:eastAsia="仿宋_GB2312" w:hint="eastAsia"/>
          <w:sz w:val="32"/>
          <w:szCs w:val="32"/>
        </w:rPr>
        <w:t>这一现象也使得我们体系运行的有效性遭到质疑。</w:t>
      </w:r>
    </w:p>
    <w:p w:rsidR="00A550F9" w:rsidRDefault="00A550F9" w:rsidP="00A550F9">
      <w:pPr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3.设备管理尽管理顺了工作流程，明确了工作岗位，但是从工</w:t>
      </w:r>
      <w:r>
        <w:rPr>
          <w:rFonts w:ascii="仿宋_GB2312" w:eastAsia="仿宋_GB2312" w:hint="eastAsia"/>
          <w:sz w:val="32"/>
          <w:szCs w:val="32"/>
        </w:rPr>
        <w:lastRenderedPageBreak/>
        <w:t>作实际效果看，仍存在许多问题，需要进一步规范和重新整理。</w:t>
      </w:r>
    </w:p>
    <w:p w:rsidR="00A550F9" w:rsidRDefault="00A550F9" w:rsidP="00A550F9">
      <w:pPr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4.科室人员的业务素质和沟通能力、工作的主动性还应进一步提高。对新政策、新技术、管理等知识的学习还应进一步加强，对科室人员分管的工作系统性应进一步加强指导。</w:t>
      </w:r>
    </w:p>
    <w:p w:rsidR="00A550F9" w:rsidRPr="008466FC" w:rsidRDefault="00A550F9" w:rsidP="00A550F9">
      <w:pPr>
        <w:ind w:firstLine="630"/>
        <w:jc w:val="left"/>
        <w:rPr>
          <w:rFonts w:ascii="仿宋_GB2312" w:eastAsia="仿宋_GB2312"/>
          <w:b/>
          <w:sz w:val="32"/>
          <w:szCs w:val="32"/>
        </w:rPr>
      </w:pPr>
      <w:r w:rsidRPr="008466FC">
        <w:rPr>
          <w:rFonts w:ascii="仿宋_GB2312" w:eastAsia="仿宋_GB2312" w:hint="eastAsia"/>
          <w:b/>
          <w:sz w:val="32"/>
          <w:szCs w:val="32"/>
        </w:rPr>
        <w:t>三、建议</w:t>
      </w:r>
    </w:p>
    <w:p w:rsidR="00A550F9" w:rsidRDefault="00A550F9" w:rsidP="00A550F9">
      <w:pPr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1.加强机构的风险防控。确保能源所健康有序的发展。</w:t>
      </w:r>
    </w:p>
    <w:p w:rsidR="00A550F9" w:rsidRDefault="00A550F9" w:rsidP="00A550F9">
      <w:pPr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2.摸索建立能源所信息统计溯源体系，安全、快捷、准确满足各级政府、部门、客户的需求。</w:t>
      </w:r>
    </w:p>
    <w:p w:rsidR="00A550F9" w:rsidRDefault="00A550F9" w:rsidP="00A550F9">
      <w:pPr>
        <w:ind w:firstLine="630"/>
        <w:jc w:val="left"/>
        <w:rPr>
          <w:rFonts w:ascii="仿宋_GB2312" w:eastAsia="仿宋_GB2312"/>
          <w:sz w:val="32"/>
          <w:szCs w:val="32"/>
        </w:rPr>
      </w:pPr>
    </w:p>
    <w:p w:rsidR="00A550F9" w:rsidRDefault="00A550F9" w:rsidP="00A550F9">
      <w:pPr>
        <w:ind w:firstLine="630"/>
        <w:jc w:val="left"/>
        <w:rPr>
          <w:rFonts w:ascii="仿宋_GB2312" w:eastAsia="仿宋_GB2312"/>
          <w:sz w:val="32"/>
          <w:szCs w:val="32"/>
        </w:rPr>
      </w:pPr>
    </w:p>
    <w:p w:rsidR="00A550F9" w:rsidRPr="008466FC" w:rsidRDefault="00A550F9" w:rsidP="00BC15C3">
      <w:pPr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2016-11-4</w:t>
      </w:r>
    </w:p>
    <w:sectPr w:rsidR="00A550F9" w:rsidRPr="008466FC" w:rsidSect="004628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C81" w:rsidRDefault="00B14C81" w:rsidP="003658EA">
      <w:r>
        <w:separator/>
      </w:r>
    </w:p>
  </w:endnote>
  <w:endnote w:type="continuationSeparator" w:id="1">
    <w:p w:rsidR="00B14C81" w:rsidRDefault="00B14C81" w:rsidP="00365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8EA" w:rsidRDefault="003658E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6797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3658EA" w:rsidRDefault="003658E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E14EA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14EA8">
              <w:rPr>
                <w:b/>
                <w:sz w:val="24"/>
                <w:szCs w:val="24"/>
              </w:rPr>
              <w:fldChar w:fldCharType="separate"/>
            </w:r>
            <w:r w:rsidR="00E667AF">
              <w:rPr>
                <w:b/>
                <w:noProof/>
              </w:rPr>
              <w:t>6</w:t>
            </w:r>
            <w:r w:rsidR="00E14EA8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E14EA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14EA8">
              <w:rPr>
                <w:b/>
                <w:sz w:val="24"/>
                <w:szCs w:val="24"/>
              </w:rPr>
              <w:fldChar w:fldCharType="separate"/>
            </w:r>
            <w:r w:rsidR="00E667AF">
              <w:rPr>
                <w:b/>
                <w:noProof/>
              </w:rPr>
              <w:t>6</w:t>
            </w:r>
            <w:r w:rsidR="00E14EA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658EA" w:rsidRDefault="003658E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8EA" w:rsidRDefault="003658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C81" w:rsidRDefault="00B14C81" w:rsidP="003658EA">
      <w:r>
        <w:separator/>
      </w:r>
    </w:p>
  </w:footnote>
  <w:footnote w:type="continuationSeparator" w:id="1">
    <w:p w:rsidR="00B14C81" w:rsidRDefault="00B14C81" w:rsidP="003658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8EA" w:rsidRDefault="003658E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8EA" w:rsidRDefault="003658E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8EA" w:rsidRDefault="003658E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3D6"/>
    <w:rsid w:val="0000713A"/>
    <w:rsid w:val="0013772E"/>
    <w:rsid w:val="001540BD"/>
    <w:rsid w:val="0020013B"/>
    <w:rsid w:val="00224D2D"/>
    <w:rsid w:val="00250E62"/>
    <w:rsid w:val="002D75A1"/>
    <w:rsid w:val="003658EA"/>
    <w:rsid w:val="004628F9"/>
    <w:rsid w:val="004D0462"/>
    <w:rsid w:val="004D4D3C"/>
    <w:rsid w:val="0057197F"/>
    <w:rsid w:val="00586769"/>
    <w:rsid w:val="00586F74"/>
    <w:rsid w:val="006640D1"/>
    <w:rsid w:val="006813D6"/>
    <w:rsid w:val="00687BC4"/>
    <w:rsid w:val="00774F37"/>
    <w:rsid w:val="00922A75"/>
    <w:rsid w:val="009830A4"/>
    <w:rsid w:val="009D1FC8"/>
    <w:rsid w:val="00A32FAD"/>
    <w:rsid w:val="00A550F9"/>
    <w:rsid w:val="00AA44D4"/>
    <w:rsid w:val="00B14C81"/>
    <w:rsid w:val="00B22AA7"/>
    <w:rsid w:val="00BC15C3"/>
    <w:rsid w:val="00BE3690"/>
    <w:rsid w:val="00BF76F7"/>
    <w:rsid w:val="00D10943"/>
    <w:rsid w:val="00D24290"/>
    <w:rsid w:val="00E14EA8"/>
    <w:rsid w:val="00E6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5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58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5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58E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50E6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50E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411</Words>
  <Characters>2347</Characters>
  <Application>Microsoft Office Word</Application>
  <DocSecurity>0</DocSecurity>
  <Lines>19</Lines>
  <Paragraphs>5</Paragraphs>
  <ScaleCrop>false</ScaleCrop>
  <Company>微软中国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2016-11-02T01:17:00Z</dcterms:created>
  <dcterms:modified xsi:type="dcterms:W3CDTF">2016-11-09T01:59:00Z</dcterms:modified>
</cp:coreProperties>
</file>