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7B" w:rsidRPr="004301DE" w:rsidRDefault="00746C7B" w:rsidP="00746C7B">
      <w:pPr>
        <w:spacing w:line="276" w:lineRule="auto"/>
        <w:jc w:val="center"/>
        <w:rPr>
          <w:rFonts w:ascii="仿宋" w:eastAsia="仿宋" w:hAnsi="仿宋"/>
          <w:b/>
          <w:sz w:val="36"/>
          <w:szCs w:val="36"/>
        </w:rPr>
      </w:pPr>
      <w:r w:rsidRPr="004301DE">
        <w:rPr>
          <w:rFonts w:ascii="仿宋" w:eastAsia="仿宋" w:hAnsi="仿宋" w:hint="eastAsia"/>
          <w:b/>
          <w:sz w:val="36"/>
          <w:szCs w:val="36"/>
        </w:rPr>
        <w:t>2016年度个人述职述廉</w:t>
      </w:r>
      <w:hyperlink r:id="rId6" w:tgtFrame="http://www.mian4.net/baogao/szbg/_blank" w:history="1">
        <w:r w:rsidRPr="004301DE">
          <w:rPr>
            <w:rFonts w:ascii="仿宋" w:eastAsia="仿宋" w:hAnsi="仿宋" w:hint="eastAsia"/>
            <w:b/>
            <w:sz w:val="36"/>
            <w:szCs w:val="36"/>
          </w:rPr>
          <w:t>报告</w:t>
        </w:r>
      </w:hyperlink>
    </w:p>
    <w:p w:rsidR="00746C7B" w:rsidRPr="004301DE" w:rsidRDefault="00746C7B" w:rsidP="00746C7B">
      <w:pPr>
        <w:spacing w:line="276" w:lineRule="auto"/>
        <w:jc w:val="center"/>
        <w:rPr>
          <w:rFonts w:ascii="仿宋" w:eastAsia="仿宋" w:hAnsi="仿宋" w:cs="楷体"/>
          <w:sz w:val="30"/>
          <w:szCs w:val="30"/>
        </w:rPr>
      </w:pPr>
      <w:r w:rsidRPr="004301DE">
        <w:rPr>
          <w:rFonts w:ascii="仿宋" w:eastAsia="仿宋" w:hAnsi="仿宋" w:cs="楷体" w:hint="eastAsia"/>
          <w:sz w:val="30"/>
          <w:szCs w:val="30"/>
        </w:rPr>
        <w:t>倪  峰</w:t>
      </w:r>
    </w:p>
    <w:p w:rsidR="00746C7B" w:rsidRPr="004301DE" w:rsidRDefault="00746C7B" w:rsidP="00746C7B">
      <w:pPr>
        <w:ind w:firstLineChars="200" w:firstLine="600"/>
        <w:jc w:val="left"/>
        <w:rPr>
          <w:rFonts w:ascii="仿宋" w:eastAsia="仿宋" w:hAnsi="仿宋"/>
          <w:sz w:val="30"/>
          <w:szCs w:val="30"/>
        </w:rPr>
      </w:pPr>
      <w:r w:rsidRPr="004301DE">
        <w:rPr>
          <w:rFonts w:ascii="仿宋" w:eastAsia="仿宋" w:hAnsi="仿宋" w:hint="eastAsia"/>
          <w:sz w:val="30"/>
          <w:szCs w:val="30"/>
        </w:rPr>
        <w:t>2016年</w:t>
      </w:r>
      <w:r w:rsidRPr="004301DE">
        <w:rPr>
          <w:rFonts w:ascii="仿宋" w:eastAsia="仿宋" w:hAnsi="仿宋"/>
          <w:sz w:val="30"/>
          <w:szCs w:val="30"/>
        </w:rPr>
        <w:t>, 主要负责秦华公司标准煤样研制和仪器设备、实验耗材销售工作</w:t>
      </w:r>
      <w:r w:rsidRPr="004301DE">
        <w:rPr>
          <w:rFonts w:ascii="仿宋" w:eastAsia="仿宋" w:hAnsi="仿宋" w:hint="eastAsia"/>
          <w:sz w:val="30"/>
          <w:szCs w:val="30"/>
        </w:rPr>
        <w:t>。8月，根据所内工作安排，</w:t>
      </w:r>
      <w:r w:rsidRPr="004301DE">
        <w:rPr>
          <w:rFonts w:ascii="仿宋" w:eastAsia="仿宋" w:hAnsi="仿宋"/>
          <w:sz w:val="30"/>
          <w:szCs w:val="30"/>
        </w:rPr>
        <w:t>秦华公司与计量中心合并成立科技发展部</w:t>
      </w:r>
      <w:r w:rsidRPr="004301DE">
        <w:rPr>
          <w:rFonts w:ascii="仿宋" w:eastAsia="仿宋" w:hAnsi="仿宋" w:hint="eastAsia"/>
          <w:sz w:val="30"/>
          <w:szCs w:val="30"/>
        </w:rPr>
        <w:t>，主要负责能源检测技术前期调研、设备计量维修、设备耗材采购、所内信息技术应用等工作。</w:t>
      </w:r>
    </w:p>
    <w:p w:rsidR="00746C7B" w:rsidRPr="004301DE" w:rsidRDefault="00746C7B" w:rsidP="00746C7B">
      <w:pPr>
        <w:ind w:firstLineChars="200" w:firstLine="600"/>
        <w:jc w:val="left"/>
        <w:rPr>
          <w:rFonts w:ascii="仿宋" w:eastAsia="仿宋" w:hAnsi="仿宋"/>
          <w:sz w:val="30"/>
          <w:szCs w:val="30"/>
        </w:rPr>
      </w:pPr>
      <w:r w:rsidRPr="004301DE">
        <w:rPr>
          <w:rFonts w:ascii="仿宋" w:eastAsia="仿宋" w:hAnsi="仿宋" w:hint="eastAsia"/>
          <w:sz w:val="30"/>
          <w:szCs w:val="30"/>
        </w:rPr>
        <w:t>在所领导正确领导下，在各兄弟科室的热心帮助下，全体人员团结一致共同努力，紧紧围绕市场，以检验需求为切入点，加强内部管理，积极</w:t>
      </w:r>
      <w:r w:rsidRPr="004301DE">
        <w:rPr>
          <w:rFonts w:ascii="仿宋" w:eastAsia="仿宋" w:hAnsi="仿宋"/>
          <w:sz w:val="30"/>
          <w:szCs w:val="30"/>
        </w:rPr>
        <w:t>开拓市场，创新销售方法</w:t>
      </w:r>
      <w:r w:rsidRPr="004301DE">
        <w:rPr>
          <w:rFonts w:ascii="仿宋" w:eastAsia="仿宋" w:hAnsi="仿宋" w:hint="eastAsia"/>
          <w:sz w:val="30"/>
          <w:szCs w:val="30"/>
        </w:rPr>
        <w:t>，用真诚、优质的服务打动客户，努力完成各项工作任务。</w:t>
      </w:r>
    </w:p>
    <w:p w:rsidR="00746C7B" w:rsidRPr="004301DE" w:rsidRDefault="00746C7B" w:rsidP="00746C7B">
      <w:pPr>
        <w:spacing w:line="276" w:lineRule="auto"/>
        <w:jc w:val="left"/>
        <w:rPr>
          <w:rFonts w:ascii="仿宋" w:eastAsia="仿宋" w:hAnsi="仿宋" w:cs="Times New Roman"/>
          <w:b/>
          <w:sz w:val="30"/>
          <w:szCs w:val="30"/>
        </w:rPr>
      </w:pPr>
      <w:r w:rsidRPr="004301DE">
        <w:rPr>
          <w:rFonts w:ascii="仿宋" w:eastAsia="仿宋" w:hAnsi="仿宋" w:cs="Times New Roman" w:hint="eastAsia"/>
          <w:b/>
          <w:sz w:val="30"/>
          <w:szCs w:val="30"/>
        </w:rPr>
        <w:t>一、认真履行岗位职责，圆满完成各项目标任务</w:t>
      </w:r>
    </w:p>
    <w:p w:rsidR="00746C7B" w:rsidRPr="004301DE" w:rsidRDefault="00746C7B" w:rsidP="00746C7B">
      <w:pPr>
        <w:spacing w:line="276" w:lineRule="auto"/>
        <w:ind w:firstLineChars="200" w:firstLine="600"/>
        <w:jc w:val="left"/>
        <w:rPr>
          <w:rFonts w:ascii="仿宋" w:eastAsia="仿宋" w:hAnsi="仿宋"/>
          <w:sz w:val="30"/>
          <w:szCs w:val="30"/>
        </w:rPr>
      </w:pPr>
      <w:r w:rsidRPr="004301DE">
        <w:rPr>
          <w:rFonts w:ascii="仿宋" w:eastAsia="仿宋" w:hAnsi="仿宋" w:hint="eastAsia"/>
          <w:sz w:val="30"/>
          <w:szCs w:val="30"/>
        </w:rPr>
        <w:t>（</w:t>
      </w:r>
      <w:r w:rsidRPr="004301DE">
        <w:rPr>
          <w:rFonts w:ascii="仿宋" w:eastAsia="仿宋" w:hAnsi="仿宋"/>
          <w:sz w:val="30"/>
          <w:szCs w:val="30"/>
        </w:rPr>
        <w:t>一</w:t>
      </w:r>
      <w:r w:rsidRPr="004301DE">
        <w:rPr>
          <w:rFonts w:ascii="仿宋" w:eastAsia="仿宋" w:hAnsi="仿宋" w:hint="eastAsia"/>
          <w:sz w:val="30"/>
          <w:szCs w:val="30"/>
        </w:rPr>
        <w:t>）</w:t>
      </w:r>
      <w:r w:rsidRPr="004301DE">
        <w:rPr>
          <w:rFonts w:ascii="仿宋" w:eastAsia="仿宋" w:hAnsi="仿宋"/>
          <w:sz w:val="30"/>
          <w:szCs w:val="30"/>
        </w:rPr>
        <w:t>以市场需求为切入点，增加创收</w:t>
      </w:r>
    </w:p>
    <w:p w:rsidR="00746C7B" w:rsidRPr="004301DE" w:rsidRDefault="00746C7B" w:rsidP="00746C7B">
      <w:pPr>
        <w:spacing w:line="276" w:lineRule="auto"/>
        <w:ind w:firstLineChars="200" w:firstLine="600"/>
        <w:jc w:val="left"/>
        <w:rPr>
          <w:rFonts w:ascii="仿宋" w:eastAsia="仿宋" w:hAnsi="仿宋"/>
          <w:sz w:val="30"/>
          <w:szCs w:val="30"/>
        </w:rPr>
      </w:pPr>
      <w:r w:rsidRPr="004301DE">
        <w:rPr>
          <w:rFonts w:ascii="仿宋" w:eastAsia="仿宋" w:hAnsi="仿宋"/>
          <w:sz w:val="30"/>
          <w:szCs w:val="30"/>
        </w:rPr>
        <w:t>今年来，公司紧紧抓住国家节能环保相关政策，</w:t>
      </w:r>
      <w:r w:rsidRPr="004301DE">
        <w:rPr>
          <w:rFonts w:ascii="仿宋" w:eastAsia="仿宋" w:hAnsi="仿宋" w:hint="eastAsia"/>
          <w:sz w:val="30"/>
          <w:szCs w:val="30"/>
        </w:rPr>
        <w:t>仪器设备销售积极开展了煤中有毒有害元素检测设备及配套试剂耗材销售业务，3月份完成榆林神木产业办《煤炭检验设备采购项目》供货工作，顺利验收并及时催款到账。完成陕西华电瑶池发电有限责任公司设备供货工作，顺利验收并及时催款到账。11月份完成华阴远大热力公司煤质检验设备供货工作。</w:t>
      </w:r>
    </w:p>
    <w:p w:rsidR="00746C7B" w:rsidRPr="004301DE" w:rsidRDefault="00746C7B" w:rsidP="00746C7B">
      <w:pPr>
        <w:spacing w:line="276" w:lineRule="auto"/>
        <w:ind w:firstLineChars="200" w:firstLine="600"/>
        <w:jc w:val="left"/>
        <w:rPr>
          <w:rFonts w:ascii="仿宋" w:eastAsia="仿宋" w:hAnsi="仿宋"/>
          <w:sz w:val="30"/>
          <w:szCs w:val="30"/>
        </w:rPr>
      </w:pPr>
      <w:r w:rsidRPr="004301DE">
        <w:rPr>
          <w:rFonts w:ascii="仿宋" w:eastAsia="仿宋" w:hAnsi="仿宋" w:hint="eastAsia"/>
          <w:sz w:val="30"/>
          <w:szCs w:val="30"/>
        </w:rPr>
        <w:t>低值易耗品销售工作紧紧抓住客户需求入手，发挥自身优势，稳定客户</w:t>
      </w:r>
      <w:r w:rsidRPr="004301DE">
        <w:rPr>
          <w:rFonts w:ascii="仿宋" w:eastAsia="仿宋" w:hAnsi="仿宋"/>
          <w:sz w:val="30"/>
          <w:szCs w:val="30"/>
        </w:rPr>
        <w:t>30</w:t>
      </w:r>
      <w:r w:rsidRPr="004301DE">
        <w:rPr>
          <w:rFonts w:ascii="仿宋" w:eastAsia="仿宋" w:hAnsi="仿宋" w:hint="eastAsia"/>
          <w:sz w:val="30"/>
          <w:szCs w:val="30"/>
        </w:rPr>
        <w:t>余家，开展煤质检验试剂耗材销售业务，与湖北襄阳电厂、瑶池电厂、榆林神华能源公司、咸阳万讯公司、陕西安技煤矿、唐山电力培训中心、澄合矿务局、韩城市畅兴工贸有限</w:t>
      </w:r>
      <w:r w:rsidRPr="004301DE">
        <w:rPr>
          <w:rFonts w:ascii="仿宋" w:eastAsia="仿宋" w:hAnsi="仿宋" w:hint="eastAsia"/>
          <w:sz w:val="30"/>
          <w:szCs w:val="30"/>
        </w:rPr>
        <w:lastRenderedPageBreak/>
        <w:t>责任公司等用户的合作。</w:t>
      </w:r>
    </w:p>
    <w:p w:rsidR="00746C7B" w:rsidRPr="004301DE" w:rsidRDefault="00746C7B" w:rsidP="00746C7B">
      <w:pPr>
        <w:spacing w:line="276" w:lineRule="auto"/>
        <w:ind w:firstLineChars="200" w:firstLine="600"/>
        <w:jc w:val="left"/>
        <w:rPr>
          <w:rFonts w:ascii="仿宋" w:eastAsia="仿宋" w:hAnsi="仿宋"/>
          <w:sz w:val="30"/>
          <w:szCs w:val="30"/>
        </w:rPr>
      </w:pPr>
      <w:r w:rsidRPr="004301DE">
        <w:rPr>
          <w:rFonts w:ascii="仿宋" w:eastAsia="仿宋" w:hAnsi="仿宋" w:hint="eastAsia"/>
          <w:sz w:val="30"/>
          <w:szCs w:val="30"/>
        </w:rPr>
        <w:t>（二）</w:t>
      </w:r>
      <w:r w:rsidRPr="004301DE">
        <w:rPr>
          <w:rFonts w:ascii="仿宋" w:eastAsia="仿宋" w:hAnsi="仿宋"/>
          <w:sz w:val="30"/>
          <w:szCs w:val="30"/>
        </w:rPr>
        <w:t>技术服务工作</w:t>
      </w:r>
    </w:p>
    <w:p w:rsidR="00746C7B" w:rsidRPr="004301DE" w:rsidRDefault="00746C7B" w:rsidP="00746C7B">
      <w:pPr>
        <w:pStyle w:val="a4"/>
        <w:ind w:leftChars="-50" w:left="-45" w:hangingChars="20" w:hanging="60"/>
        <w:rPr>
          <w:rFonts w:ascii="仿宋" w:eastAsia="仿宋" w:hAnsi="仿宋"/>
          <w:kern w:val="2"/>
          <w:sz w:val="30"/>
          <w:szCs w:val="30"/>
        </w:rPr>
      </w:pPr>
      <w:r w:rsidRPr="004301DE">
        <w:rPr>
          <w:rFonts w:ascii="仿宋" w:eastAsia="仿宋" w:hAnsi="仿宋" w:hint="eastAsia"/>
          <w:kern w:val="2"/>
          <w:sz w:val="30"/>
          <w:szCs w:val="30"/>
        </w:rPr>
        <w:t xml:space="preserve">    1、经前往环保监测中心、地矿局等检测实验室调研，完成编写《陕西省节能减排监督检测中心建设可行性报告》，并向局里申报。</w:t>
      </w:r>
    </w:p>
    <w:p w:rsidR="00746C7B" w:rsidRPr="004301DE" w:rsidRDefault="00746C7B" w:rsidP="00746C7B">
      <w:pPr>
        <w:pStyle w:val="a4"/>
        <w:ind w:leftChars="-50" w:left="-45" w:hangingChars="20" w:hanging="60"/>
        <w:rPr>
          <w:rFonts w:ascii="仿宋" w:eastAsia="仿宋" w:hAnsi="仿宋"/>
          <w:kern w:val="2"/>
          <w:sz w:val="30"/>
          <w:szCs w:val="30"/>
        </w:rPr>
      </w:pPr>
      <w:r w:rsidRPr="004301DE">
        <w:rPr>
          <w:rFonts w:ascii="仿宋" w:eastAsia="仿宋" w:hAnsi="仿宋" w:hint="eastAsia"/>
          <w:kern w:val="2"/>
          <w:sz w:val="30"/>
          <w:szCs w:val="30"/>
        </w:rPr>
        <w:t xml:space="preserve">    2、完成《</w:t>
      </w:r>
      <w:r w:rsidRPr="004301DE">
        <w:rPr>
          <w:rFonts w:ascii="仿宋" w:eastAsia="仿宋" w:hAnsi="仿宋"/>
          <w:sz w:val="30"/>
          <w:szCs w:val="30"/>
        </w:rPr>
        <w:t>陕西省电动汽车充电桩检测公共服务平台项目申请报告》的编写，项目上报答辩工作。</w:t>
      </w:r>
    </w:p>
    <w:p w:rsidR="00746C7B" w:rsidRPr="004301DE" w:rsidRDefault="00746C7B" w:rsidP="00746C7B">
      <w:pPr>
        <w:pStyle w:val="a4"/>
        <w:ind w:leftChars="-50" w:left="-45" w:hangingChars="20" w:hanging="60"/>
        <w:rPr>
          <w:rFonts w:ascii="仿宋" w:eastAsia="仿宋" w:hAnsi="仿宋"/>
          <w:kern w:val="2"/>
          <w:sz w:val="30"/>
          <w:szCs w:val="30"/>
        </w:rPr>
      </w:pPr>
      <w:r w:rsidRPr="004301DE">
        <w:rPr>
          <w:rFonts w:ascii="仿宋" w:eastAsia="仿宋" w:hAnsi="仿宋" w:hint="eastAsia"/>
          <w:kern w:val="2"/>
          <w:sz w:val="30"/>
          <w:szCs w:val="30"/>
        </w:rPr>
        <w:t xml:space="preserve">    3、完成所/中心《标准化制样除尘系统》改造项目申请、验收、技术报告编写。</w:t>
      </w:r>
    </w:p>
    <w:p w:rsidR="00746C7B" w:rsidRPr="004301DE" w:rsidRDefault="00746C7B" w:rsidP="00746C7B">
      <w:pPr>
        <w:pStyle w:val="a4"/>
        <w:ind w:leftChars="-50" w:left="-45" w:hangingChars="20" w:hanging="60"/>
        <w:rPr>
          <w:rFonts w:ascii="仿宋" w:eastAsia="仿宋" w:hAnsi="仿宋"/>
          <w:kern w:val="2"/>
          <w:sz w:val="30"/>
          <w:szCs w:val="30"/>
        </w:rPr>
      </w:pPr>
      <w:r w:rsidRPr="004301DE">
        <w:rPr>
          <w:rFonts w:ascii="仿宋" w:eastAsia="仿宋" w:hAnsi="仿宋" w:hint="eastAsia"/>
          <w:kern w:val="2"/>
          <w:sz w:val="30"/>
          <w:szCs w:val="30"/>
        </w:rPr>
        <w:t xml:space="preserve">    4、结合现有计量检定工作基础，完善《</w:t>
      </w:r>
      <w:r w:rsidRPr="004301DE">
        <w:rPr>
          <w:rFonts w:ascii="仿宋" w:eastAsia="仿宋" w:hAnsi="仿宋"/>
          <w:kern w:val="2"/>
          <w:sz w:val="30"/>
          <w:szCs w:val="30"/>
        </w:rPr>
        <w:t>陕西省煤炭检验设备计量校准中心》筹建方案。</w:t>
      </w:r>
    </w:p>
    <w:p w:rsidR="00746C7B" w:rsidRPr="004301DE" w:rsidRDefault="00746C7B" w:rsidP="00746C7B">
      <w:pPr>
        <w:pStyle w:val="a4"/>
        <w:ind w:leftChars="-50" w:left="-105" w:firstLineChars="200" w:firstLine="600"/>
        <w:rPr>
          <w:rFonts w:ascii="仿宋" w:eastAsia="仿宋" w:hAnsi="仿宋"/>
          <w:sz w:val="30"/>
          <w:szCs w:val="30"/>
        </w:rPr>
      </w:pPr>
      <w:r w:rsidRPr="004301DE">
        <w:rPr>
          <w:rFonts w:ascii="仿宋" w:eastAsia="仿宋" w:hAnsi="仿宋" w:hint="eastAsia"/>
          <w:kern w:val="2"/>
          <w:sz w:val="30"/>
          <w:szCs w:val="30"/>
        </w:rPr>
        <w:t>5、配合河南煤捡中心完成鹤壁、开封、南阳电厂采制化人员理论及实践培训工作。配合培训中心完成</w:t>
      </w:r>
      <w:r w:rsidRPr="004301DE">
        <w:rPr>
          <w:rFonts w:ascii="仿宋" w:eastAsia="仿宋" w:hAnsi="仿宋" w:hint="eastAsia"/>
          <w:sz w:val="30"/>
          <w:szCs w:val="30"/>
        </w:rPr>
        <w:t>榆林神木产业办化验人员有毒有害元素检测培训工作。</w:t>
      </w:r>
    </w:p>
    <w:p w:rsidR="00746C7B" w:rsidRPr="004301DE" w:rsidRDefault="00746C7B" w:rsidP="00746C7B">
      <w:pPr>
        <w:pStyle w:val="a4"/>
        <w:ind w:leftChars="-50" w:left="-105" w:firstLineChars="200" w:firstLine="600"/>
        <w:rPr>
          <w:rFonts w:ascii="仿宋" w:eastAsia="仿宋" w:hAnsi="仿宋"/>
          <w:sz w:val="30"/>
          <w:szCs w:val="30"/>
        </w:rPr>
      </w:pPr>
      <w:r w:rsidRPr="004301DE">
        <w:rPr>
          <w:rFonts w:ascii="仿宋" w:eastAsia="仿宋" w:hAnsi="仿宋" w:hint="eastAsia"/>
          <w:sz w:val="30"/>
          <w:szCs w:val="30"/>
        </w:rPr>
        <w:t>（三）标准研制工作</w:t>
      </w:r>
    </w:p>
    <w:p w:rsidR="00746C7B" w:rsidRPr="004301DE" w:rsidRDefault="00746C7B" w:rsidP="00746C7B">
      <w:pPr>
        <w:pStyle w:val="a4"/>
        <w:ind w:leftChars="-50" w:left="-105" w:firstLineChars="200" w:firstLine="600"/>
        <w:rPr>
          <w:rFonts w:ascii="仿宋" w:eastAsia="仿宋" w:hAnsi="仿宋"/>
          <w:kern w:val="2"/>
          <w:sz w:val="30"/>
          <w:szCs w:val="30"/>
        </w:rPr>
      </w:pPr>
      <w:r w:rsidRPr="004301DE">
        <w:rPr>
          <w:rFonts w:ascii="仿宋" w:eastAsia="仿宋" w:hAnsi="仿宋" w:hint="eastAsia"/>
          <w:sz w:val="30"/>
          <w:szCs w:val="30"/>
        </w:rPr>
        <w:t>目前标准煤样在现有基础上，已经完成样品采集6个（煤样来源于河北、陕西、贵州），12月份将完成4个扩充煤样的制备工作。</w:t>
      </w:r>
    </w:p>
    <w:p w:rsidR="00746C7B" w:rsidRPr="004301DE" w:rsidRDefault="00746C7B" w:rsidP="00746C7B">
      <w:pPr>
        <w:spacing w:line="276" w:lineRule="auto"/>
        <w:ind w:firstLineChars="200" w:firstLine="600"/>
        <w:jc w:val="left"/>
        <w:rPr>
          <w:rFonts w:ascii="仿宋" w:eastAsia="仿宋" w:hAnsi="仿宋"/>
          <w:sz w:val="30"/>
          <w:szCs w:val="30"/>
        </w:rPr>
      </w:pPr>
      <w:r w:rsidRPr="004301DE">
        <w:rPr>
          <w:rFonts w:ascii="仿宋" w:eastAsia="仿宋" w:hAnsi="仿宋" w:hint="eastAsia"/>
          <w:sz w:val="30"/>
          <w:szCs w:val="30"/>
        </w:rPr>
        <w:t>（四）</w:t>
      </w:r>
      <w:r w:rsidR="004301DE" w:rsidRPr="004301DE">
        <w:rPr>
          <w:rFonts w:ascii="仿宋" w:eastAsia="仿宋" w:hAnsi="仿宋" w:hint="eastAsia"/>
          <w:sz w:val="30"/>
          <w:szCs w:val="30"/>
        </w:rPr>
        <w:t>完成</w:t>
      </w:r>
      <w:r w:rsidRPr="004301DE">
        <w:rPr>
          <w:rFonts w:ascii="仿宋" w:eastAsia="仿宋" w:hAnsi="仿宋" w:hint="eastAsia"/>
          <w:sz w:val="30"/>
          <w:szCs w:val="30"/>
        </w:rPr>
        <w:t>能源检测技术前期调研、设备计量维修、设备耗材采购、所内信息技术应用等工作。</w:t>
      </w:r>
    </w:p>
    <w:p w:rsidR="00746C7B" w:rsidRPr="004301DE" w:rsidRDefault="00746C7B" w:rsidP="00746C7B">
      <w:pPr>
        <w:ind w:firstLineChars="200" w:firstLine="600"/>
        <w:jc w:val="left"/>
        <w:rPr>
          <w:rFonts w:ascii="仿宋" w:eastAsia="仿宋" w:hAnsi="仿宋"/>
          <w:sz w:val="30"/>
          <w:szCs w:val="30"/>
        </w:rPr>
      </w:pPr>
      <w:r w:rsidRPr="004301DE">
        <w:rPr>
          <w:rFonts w:ascii="仿宋" w:eastAsia="仿宋" w:hAnsi="仿宋" w:hint="eastAsia"/>
          <w:sz w:val="30"/>
          <w:szCs w:val="30"/>
        </w:rPr>
        <w:t>经过近3个多月的运行，能够严格按照技术质量部下达的年度检定/ 校准计划实施，及时送检计量器具，保证了所中心及驻</w:t>
      </w:r>
      <w:r w:rsidRPr="004301DE">
        <w:rPr>
          <w:rFonts w:ascii="仿宋" w:eastAsia="仿宋" w:hAnsi="仿宋" w:hint="eastAsia"/>
          <w:sz w:val="30"/>
          <w:szCs w:val="30"/>
        </w:rPr>
        <w:lastRenderedPageBreak/>
        <w:t>外机构设备计量/校准状态的实时有效。</w:t>
      </w:r>
      <w:bookmarkStart w:id="0" w:name="_GoBack"/>
      <w:bookmarkEnd w:id="0"/>
      <w:r w:rsidRPr="004301DE">
        <w:rPr>
          <w:rFonts w:ascii="仿宋" w:eastAsia="仿宋" w:hAnsi="仿宋"/>
          <w:sz w:val="30"/>
          <w:szCs w:val="30"/>
        </w:rPr>
        <w:t>对于大部分设备</w:t>
      </w:r>
      <w:r w:rsidRPr="004301DE">
        <w:rPr>
          <w:rFonts w:ascii="仿宋" w:eastAsia="仿宋" w:hAnsi="仿宋" w:hint="eastAsia"/>
          <w:sz w:val="30"/>
          <w:szCs w:val="30"/>
        </w:rPr>
        <w:t>发生</w:t>
      </w:r>
      <w:r w:rsidRPr="004301DE">
        <w:rPr>
          <w:rFonts w:ascii="仿宋" w:eastAsia="仿宋" w:hAnsi="仿宋"/>
          <w:sz w:val="30"/>
          <w:szCs w:val="30"/>
        </w:rPr>
        <w:t>故障时</w:t>
      </w:r>
      <w:r w:rsidRPr="004301DE">
        <w:rPr>
          <w:rFonts w:ascii="仿宋" w:eastAsia="仿宋" w:hAnsi="仿宋" w:hint="eastAsia"/>
          <w:sz w:val="30"/>
          <w:szCs w:val="30"/>
        </w:rPr>
        <w:t>，</w:t>
      </w:r>
      <w:r w:rsidRPr="004301DE">
        <w:rPr>
          <w:rFonts w:ascii="仿宋" w:eastAsia="仿宋" w:hAnsi="仿宋"/>
          <w:sz w:val="30"/>
          <w:szCs w:val="30"/>
        </w:rPr>
        <w:t>能够</w:t>
      </w:r>
      <w:r w:rsidRPr="004301DE">
        <w:rPr>
          <w:rFonts w:ascii="仿宋" w:eastAsia="仿宋" w:hAnsi="仿宋" w:hint="eastAsia"/>
          <w:sz w:val="30"/>
          <w:szCs w:val="30"/>
        </w:rPr>
        <w:t>及时</w:t>
      </w:r>
      <w:r w:rsidRPr="004301DE">
        <w:rPr>
          <w:rFonts w:ascii="仿宋" w:eastAsia="仿宋" w:hAnsi="仿宋"/>
          <w:sz w:val="30"/>
          <w:szCs w:val="30"/>
        </w:rPr>
        <w:t>分析解决，小故障迅速排除。</w:t>
      </w:r>
    </w:p>
    <w:p w:rsidR="004301DE" w:rsidRPr="004301DE" w:rsidRDefault="004301DE" w:rsidP="004301DE">
      <w:pPr>
        <w:spacing w:line="276" w:lineRule="auto"/>
        <w:jc w:val="left"/>
        <w:rPr>
          <w:rFonts w:ascii="仿宋" w:eastAsia="仿宋" w:hAnsi="仿宋" w:cs="Times New Roman"/>
          <w:b/>
          <w:sz w:val="30"/>
          <w:szCs w:val="30"/>
        </w:rPr>
      </w:pPr>
      <w:r w:rsidRPr="004301DE">
        <w:rPr>
          <w:rFonts w:ascii="仿宋" w:eastAsia="仿宋" w:hAnsi="仿宋" w:hint="eastAsia"/>
          <w:b/>
          <w:sz w:val="30"/>
          <w:szCs w:val="30"/>
        </w:rPr>
        <w:t>二</w:t>
      </w:r>
      <w:r w:rsidRPr="004301DE">
        <w:rPr>
          <w:rFonts w:ascii="仿宋" w:eastAsia="仿宋" w:hAnsi="仿宋" w:cs="Times New Roman" w:hint="eastAsia"/>
          <w:b/>
          <w:sz w:val="30"/>
          <w:szCs w:val="30"/>
        </w:rPr>
        <w:t>、</w:t>
      </w:r>
      <w:r w:rsidR="00531FC7">
        <w:rPr>
          <w:rFonts w:ascii="仿宋" w:eastAsia="仿宋" w:hAnsi="仿宋" w:hint="eastAsia"/>
          <w:b/>
          <w:sz w:val="30"/>
          <w:szCs w:val="30"/>
        </w:rPr>
        <w:t>通过“两学一做”教育活动，</w:t>
      </w:r>
      <w:r w:rsidR="00531FC7" w:rsidRPr="00531FC7">
        <w:rPr>
          <w:rFonts w:ascii="仿宋" w:eastAsia="仿宋" w:hAnsi="仿宋"/>
          <w:b/>
          <w:sz w:val="30"/>
          <w:szCs w:val="30"/>
        </w:rPr>
        <w:t>坚定理想信念</w:t>
      </w:r>
      <w:r w:rsidR="00531FC7" w:rsidRPr="00531FC7">
        <w:rPr>
          <w:rFonts w:ascii="仿宋" w:eastAsia="仿宋" w:hAnsi="仿宋" w:hint="eastAsia"/>
          <w:b/>
          <w:sz w:val="30"/>
          <w:szCs w:val="30"/>
        </w:rPr>
        <w:t>，</w:t>
      </w:r>
      <w:r w:rsidR="00531FC7" w:rsidRPr="00531FC7">
        <w:rPr>
          <w:rFonts w:ascii="仿宋" w:eastAsia="仿宋" w:hAnsi="仿宋"/>
          <w:b/>
          <w:sz w:val="30"/>
          <w:szCs w:val="30"/>
        </w:rPr>
        <w:t>提高党性觉悟</w:t>
      </w:r>
      <w:r w:rsidR="00531FC7" w:rsidRPr="00531FC7">
        <w:rPr>
          <w:rFonts w:ascii="仿宋" w:eastAsia="仿宋" w:hAnsi="仿宋" w:hint="eastAsia"/>
          <w:b/>
          <w:sz w:val="30"/>
          <w:szCs w:val="30"/>
        </w:rPr>
        <w:t>。</w:t>
      </w:r>
    </w:p>
    <w:p w:rsidR="004301DE" w:rsidRPr="004301DE" w:rsidRDefault="004301DE" w:rsidP="004301DE">
      <w:pPr>
        <w:spacing w:line="276" w:lineRule="auto"/>
        <w:rPr>
          <w:rFonts w:ascii="仿宋" w:eastAsia="仿宋" w:hAnsi="仿宋" w:cs="Times New Roman"/>
          <w:sz w:val="30"/>
          <w:szCs w:val="30"/>
        </w:rPr>
      </w:pPr>
      <w:r w:rsidRPr="004301DE">
        <w:rPr>
          <w:rFonts w:ascii="仿宋" w:eastAsia="仿宋" w:hAnsi="仿宋" w:cs="Times New Roman" w:hint="eastAsia"/>
          <w:sz w:val="30"/>
          <w:szCs w:val="30"/>
        </w:rPr>
        <w:t xml:space="preserve">   </w:t>
      </w:r>
      <w:r w:rsidRPr="004301DE">
        <w:rPr>
          <w:rFonts w:ascii="仿宋" w:eastAsia="仿宋" w:hAnsi="仿宋" w:cs="楷体" w:hint="eastAsia"/>
          <w:sz w:val="30"/>
          <w:szCs w:val="30"/>
        </w:rPr>
        <w:t xml:space="preserve"> （一）加强学习，夯实自身思想政治基础</w:t>
      </w:r>
    </w:p>
    <w:p w:rsidR="004301DE" w:rsidRPr="004301DE" w:rsidRDefault="004301DE" w:rsidP="004301DE">
      <w:pPr>
        <w:spacing w:line="276" w:lineRule="auto"/>
        <w:ind w:firstLineChars="200" w:firstLine="600"/>
        <w:rPr>
          <w:rFonts w:ascii="仿宋" w:eastAsia="仿宋" w:hAnsi="仿宋" w:cs="Times New Roman"/>
          <w:sz w:val="30"/>
          <w:szCs w:val="30"/>
        </w:rPr>
      </w:pPr>
      <w:r w:rsidRPr="004301DE">
        <w:rPr>
          <w:rFonts w:ascii="仿宋" w:eastAsia="仿宋" w:hAnsi="仿宋" w:cs="Times New Roman" w:hint="eastAsia"/>
          <w:sz w:val="30"/>
          <w:szCs w:val="30"/>
        </w:rPr>
        <w:t>始终坚持以学习自警自励，以学习提高自我，以学习增强贯彻执行党风廉政建设的自觉性和坚定性。坚持用邓小平理论、“三个代表”重要思想、“科学发展观”、十八大报告</w:t>
      </w:r>
      <w:r w:rsidR="00531FC7">
        <w:rPr>
          <w:rFonts w:ascii="仿宋" w:eastAsia="仿宋" w:hAnsi="仿宋" w:hint="eastAsia"/>
          <w:sz w:val="30"/>
          <w:szCs w:val="30"/>
        </w:rPr>
        <w:t>、“两学一做”活动重要思想</w:t>
      </w:r>
      <w:r w:rsidRPr="004301DE">
        <w:rPr>
          <w:rFonts w:ascii="仿宋" w:eastAsia="仿宋" w:hAnsi="仿宋" w:cs="Times New Roman" w:hint="eastAsia"/>
          <w:sz w:val="30"/>
          <w:szCs w:val="30"/>
        </w:rPr>
        <w:t>和习近平总书记系列讲话精神武装头脑，提高自身的政治素养；同时增强对业务知识的学习，不断提高自己的履职水平和工作能力，增强工作的原则性、创造性。</w:t>
      </w:r>
    </w:p>
    <w:p w:rsidR="004301DE" w:rsidRPr="004301DE" w:rsidRDefault="004301DE" w:rsidP="004301DE">
      <w:pPr>
        <w:spacing w:line="276" w:lineRule="auto"/>
        <w:ind w:firstLineChars="200" w:firstLine="600"/>
        <w:jc w:val="left"/>
        <w:rPr>
          <w:rFonts w:ascii="仿宋" w:eastAsia="仿宋" w:hAnsi="仿宋" w:cs="楷体"/>
          <w:sz w:val="30"/>
          <w:szCs w:val="30"/>
        </w:rPr>
      </w:pPr>
      <w:r w:rsidRPr="004301DE">
        <w:rPr>
          <w:rFonts w:ascii="仿宋" w:eastAsia="仿宋" w:hAnsi="仿宋" w:cs="楷体" w:hint="eastAsia"/>
          <w:sz w:val="30"/>
          <w:szCs w:val="30"/>
        </w:rPr>
        <w:t>（二）严于律己，认真落实党风廉政建设，真正做到廉洁自律</w:t>
      </w:r>
    </w:p>
    <w:p w:rsidR="004301DE" w:rsidRPr="004301DE" w:rsidRDefault="004301DE" w:rsidP="004301DE">
      <w:pPr>
        <w:ind w:firstLineChars="200" w:firstLine="600"/>
        <w:jc w:val="left"/>
        <w:rPr>
          <w:rFonts w:ascii="仿宋" w:eastAsia="仿宋" w:hAnsi="仿宋"/>
          <w:sz w:val="30"/>
          <w:szCs w:val="30"/>
        </w:rPr>
      </w:pPr>
      <w:r w:rsidRPr="004301DE">
        <w:rPr>
          <w:rFonts w:ascii="仿宋" w:eastAsia="仿宋" w:hAnsi="仿宋" w:cs="Times New Roman" w:hint="eastAsia"/>
          <w:sz w:val="30"/>
          <w:szCs w:val="30"/>
        </w:rPr>
        <w:t>严格按照党风廉政建设岗位职责的要求约束自己的一言一行，保持积极向上的生活作风，摆正个人与集体的关系，从大局出发，凡事的大局为重。在实际工作中，始终严格要求自己，时刻提醒自己务必遵照党的纪律，谨于言，慎于行。不断加强党性修养和党性锻炼，自觉抵制腐朽生活方式的侵蚀影响。</w:t>
      </w:r>
    </w:p>
    <w:p w:rsidR="004301DE" w:rsidRPr="004301DE" w:rsidRDefault="004301DE" w:rsidP="004301DE">
      <w:pPr>
        <w:spacing w:line="360" w:lineRule="auto"/>
        <w:jc w:val="left"/>
        <w:rPr>
          <w:rFonts w:ascii="仿宋" w:eastAsia="仿宋" w:hAnsi="仿宋"/>
          <w:b/>
          <w:sz w:val="30"/>
          <w:szCs w:val="30"/>
        </w:rPr>
      </w:pPr>
      <w:r w:rsidRPr="004301DE">
        <w:rPr>
          <w:rFonts w:ascii="仿宋" w:eastAsia="仿宋" w:hAnsi="仿宋" w:hint="eastAsia"/>
          <w:b/>
          <w:sz w:val="30"/>
          <w:szCs w:val="30"/>
        </w:rPr>
        <w:t>三、存在的主要问题</w:t>
      </w:r>
    </w:p>
    <w:p w:rsidR="004301DE" w:rsidRPr="004301DE" w:rsidRDefault="004301DE" w:rsidP="004301DE">
      <w:pPr>
        <w:spacing w:line="360" w:lineRule="auto"/>
        <w:ind w:firstLineChars="200" w:firstLine="600"/>
        <w:jc w:val="left"/>
        <w:rPr>
          <w:rFonts w:ascii="仿宋" w:eastAsia="仿宋" w:hAnsi="仿宋"/>
          <w:sz w:val="30"/>
          <w:szCs w:val="30"/>
        </w:rPr>
      </w:pPr>
      <w:r w:rsidRPr="004301DE">
        <w:rPr>
          <w:rFonts w:ascii="仿宋" w:eastAsia="仿宋" w:hAnsi="仿宋" w:hint="eastAsia"/>
          <w:sz w:val="30"/>
          <w:szCs w:val="30"/>
        </w:rPr>
        <w:t>虽然</w:t>
      </w:r>
      <w:r w:rsidRPr="004301DE">
        <w:rPr>
          <w:rFonts w:ascii="仿宋" w:eastAsia="仿宋" w:hAnsi="仿宋"/>
          <w:sz w:val="30"/>
          <w:szCs w:val="30"/>
        </w:rPr>
        <w:t>取得</w:t>
      </w:r>
      <w:r w:rsidRPr="004301DE">
        <w:rPr>
          <w:rFonts w:ascii="仿宋" w:eastAsia="仿宋" w:hAnsi="仿宋" w:hint="eastAsia"/>
          <w:sz w:val="30"/>
          <w:szCs w:val="30"/>
        </w:rPr>
        <w:t>了一定的</w:t>
      </w:r>
      <w:r w:rsidRPr="004301DE">
        <w:rPr>
          <w:rFonts w:ascii="仿宋" w:eastAsia="仿宋" w:hAnsi="仿宋"/>
          <w:sz w:val="30"/>
          <w:szCs w:val="30"/>
        </w:rPr>
        <w:t xml:space="preserve">进步，同时也清醒地认识到存在的差距。 </w:t>
      </w:r>
      <w:r w:rsidRPr="004301DE">
        <w:rPr>
          <w:rFonts w:ascii="仿宋" w:eastAsia="仿宋" w:hAnsi="仿宋" w:hint="eastAsia"/>
          <w:sz w:val="30"/>
          <w:szCs w:val="30"/>
        </w:rPr>
        <w:t>如在人员管理方面没有形成制度化，放松了对人员的日常管理考核和专业技能培训等，在工作上存在工作拖沓等情况，及时性有效性方面需进一步提高。</w:t>
      </w:r>
    </w:p>
    <w:p w:rsidR="004301DE" w:rsidRPr="004301DE" w:rsidRDefault="004301DE" w:rsidP="004301DE">
      <w:pPr>
        <w:spacing w:line="360" w:lineRule="auto"/>
        <w:jc w:val="left"/>
        <w:rPr>
          <w:rFonts w:ascii="仿宋" w:eastAsia="仿宋" w:hAnsi="仿宋"/>
          <w:b/>
          <w:sz w:val="30"/>
          <w:szCs w:val="30"/>
        </w:rPr>
      </w:pPr>
      <w:r w:rsidRPr="004301DE">
        <w:rPr>
          <w:rFonts w:ascii="仿宋" w:eastAsia="仿宋" w:hAnsi="仿宋" w:hint="eastAsia"/>
          <w:b/>
          <w:sz w:val="30"/>
          <w:szCs w:val="30"/>
        </w:rPr>
        <w:lastRenderedPageBreak/>
        <w:t>四、明年工作计划</w:t>
      </w:r>
    </w:p>
    <w:p w:rsidR="004301DE" w:rsidRPr="004301DE" w:rsidRDefault="004301DE" w:rsidP="004301DE">
      <w:pPr>
        <w:ind w:firstLineChars="200" w:firstLine="600"/>
        <w:rPr>
          <w:rFonts w:ascii="仿宋" w:eastAsia="仿宋" w:hAnsi="仿宋"/>
          <w:sz w:val="30"/>
          <w:szCs w:val="30"/>
        </w:rPr>
      </w:pPr>
      <w:r w:rsidRPr="004301DE">
        <w:rPr>
          <w:rFonts w:ascii="仿宋" w:eastAsia="仿宋" w:hAnsi="仿宋"/>
          <w:sz w:val="30"/>
          <w:szCs w:val="30"/>
        </w:rPr>
        <w:t>工作繁琐复杂</w:t>
      </w:r>
      <w:r w:rsidRPr="004301DE">
        <w:rPr>
          <w:rFonts w:ascii="仿宋" w:eastAsia="仿宋" w:hAnsi="仿宋" w:hint="eastAsia"/>
          <w:sz w:val="30"/>
          <w:szCs w:val="30"/>
        </w:rPr>
        <w:t>，有着艰辛也有着快乐，感谢科室的每一位同志所做出的贡献，明年</w:t>
      </w:r>
      <w:r w:rsidRPr="004301DE">
        <w:rPr>
          <w:rFonts w:ascii="仿宋" w:eastAsia="仿宋" w:hAnsi="仿宋"/>
          <w:sz w:val="30"/>
          <w:szCs w:val="30"/>
        </w:rPr>
        <w:t>工作计划中下面的几项工作作为主要的工作来做：</w:t>
      </w:r>
    </w:p>
    <w:p w:rsidR="004301DE" w:rsidRPr="004301DE" w:rsidRDefault="004301DE" w:rsidP="004301DE">
      <w:pPr>
        <w:ind w:firstLineChars="200" w:firstLine="600"/>
        <w:rPr>
          <w:rFonts w:ascii="仿宋" w:eastAsia="仿宋" w:hAnsi="仿宋"/>
          <w:sz w:val="30"/>
          <w:szCs w:val="30"/>
        </w:rPr>
      </w:pPr>
      <w:r w:rsidRPr="004301DE">
        <w:rPr>
          <w:rFonts w:ascii="仿宋" w:eastAsia="仿宋" w:hAnsi="仿宋" w:hint="eastAsia"/>
          <w:sz w:val="30"/>
          <w:szCs w:val="30"/>
        </w:rPr>
        <w:t>1</w:t>
      </w:r>
      <w:r w:rsidRPr="004301DE">
        <w:rPr>
          <w:rFonts w:ascii="仿宋" w:eastAsia="仿宋" w:hAnsi="仿宋"/>
          <w:sz w:val="30"/>
          <w:szCs w:val="30"/>
        </w:rPr>
        <w:t>、进一步加强工作落实</w:t>
      </w:r>
      <w:r w:rsidRPr="004301DE">
        <w:rPr>
          <w:rFonts w:ascii="仿宋" w:eastAsia="仿宋" w:hAnsi="仿宋" w:hint="eastAsia"/>
          <w:sz w:val="30"/>
          <w:szCs w:val="30"/>
        </w:rPr>
        <w:t>，</w:t>
      </w:r>
      <w:r w:rsidRPr="004301DE">
        <w:rPr>
          <w:rFonts w:ascii="仿宋" w:eastAsia="仿宋" w:hAnsi="仿宋"/>
          <w:sz w:val="30"/>
          <w:szCs w:val="30"/>
        </w:rPr>
        <w:t>明细分工</w:t>
      </w:r>
      <w:r w:rsidRPr="004301DE">
        <w:rPr>
          <w:rFonts w:ascii="仿宋" w:eastAsia="仿宋" w:hAnsi="仿宋" w:hint="eastAsia"/>
          <w:sz w:val="30"/>
          <w:szCs w:val="30"/>
        </w:rPr>
        <w:t>；将责任落实到个人，保证所中心各项工作任务落实。</w:t>
      </w:r>
    </w:p>
    <w:p w:rsidR="004301DE" w:rsidRPr="004301DE" w:rsidRDefault="004301DE" w:rsidP="004301DE">
      <w:pPr>
        <w:ind w:firstLineChars="200" w:firstLine="600"/>
        <w:rPr>
          <w:rFonts w:ascii="仿宋" w:eastAsia="仿宋" w:hAnsi="仿宋"/>
          <w:sz w:val="30"/>
          <w:szCs w:val="30"/>
        </w:rPr>
      </w:pPr>
      <w:r w:rsidRPr="004301DE">
        <w:rPr>
          <w:rFonts w:ascii="仿宋" w:eastAsia="仿宋" w:hAnsi="仿宋" w:hint="eastAsia"/>
          <w:sz w:val="30"/>
          <w:szCs w:val="30"/>
        </w:rPr>
        <w:t>2、</w:t>
      </w:r>
      <w:r w:rsidRPr="004301DE">
        <w:rPr>
          <w:rFonts w:ascii="仿宋" w:eastAsia="仿宋" w:hAnsi="仿宋"/>
          <w:sz w:val="30"/>
          <w:szCs w:val="30"/>
        </w:rPr>
        <w:t>提高人员的素质、专业能力，建立一支熟悉业务，高素质高效率而相对稳定的销售团队。</w:t>
      </w:r>
    </w:p>
    <w:p w:rsidR="004301DE" w:rsidRPr="004301DE" w:rsidRDefault="004301DE" w:rsidP="004301DE">
      <w:pPr>
        <w:ind w:firstLineChars="200" w:firstLine="600"/>
        <w:rPr>
          <w:rFonts w:ascii="仿宋" w:eastAsia="仿宋" w:hAnsi="仿宋"/>
          <w:sz w:val="30"/>
          <w:szCs w:val="30"/>
        </w:rPr>
      </w:pPr>
      <w:r w:rsidRPr="004301DE">
        <w:rPr>
          <w:rFonts w:ascii="仿宋" w:eastAsia="仿宋" w:hAnsi="仿宋" w:hint="eastAsia"/>
          <w:sz w:val="30"/>
          <w:szCs w:val="30"/>
        </w:rPr>
        <w:t>3</w:t>
      </w:r>
      <w:r w:rsidRPr="004301DE">
        <w:rPr>
          <w:rFonts w:ascii="仿宋" w:eastAsia="仿宋" w:hAnsi="仿宋"/>
          <w:sz w:val="30"/>
          <w:szCs w:val="30"/>
        </w:rPr>
        <w:t>、</w:t>
      </w:r>
      <w:r w:rsidRPr="004301DE">
        <w:rPr>
          <w:rFonts w:ascii="仿宋" w:eastAsia="仿宋" w:hAnsi="仿宋" w:hint="eastAsia"/>
          <w:sz w:val="30"/>
          <w:szCs w:val="30"/>
        </w:rPr>
        <w:t>加强人员管理，</w:t>
      </w:r>
      <w:r w:rsidRPr="004301DE">
        <w:rPr>
          <w:rFonts w:ascii="仿宋" w:eastAsia="仿宋" w:hAnsi="仿宋"/>
          <w:sz w:val="30"/>
          <w:szCs w:val="30"/>
        </w:rPr>
        <w:t>完善</w:t>
      </w:r>
      <w:r w:rsidRPr="004301DE">
        <w:rPr>
          <w:rFonts w:ascii="仿宋" w:eastAsia="仿宋" w:hAnsi="仿宋" w:hint="eastAsia"/>
          <w:sz w:val="30"/>
          <w:szCs w:val="30"/>
        </w:rPr>
        <w:t>创收</w:t>
      </w:r>
      <w:r w:rsidRPr="004301DE">
        <w:rPr>
          <w:rFonts w:ascii="仿宋" w:eastAsia="仿宋" w:hAnsi="仿宋"/>
          <w:sz w:val="30"/>
          <w:szCs w:val="30"/>
        </w:rPr>
        <w:t>分配制度</w:t>
      </w:r>
      <w:r w:rsidRPr="004301DE">
        <w:rPr>
          <w:rFonts w:ascii="仿宋" w:eastAsia="仿宋" w:hAnsi="仿宋" w:hint="eastAsia"/>
          <w:sz w:val="30"/>
          <w:szCs w:val="30"/>
        </w:rPr>
        <w:t>，</w:t>
      </w:r>
      <w:r w:rsidRPr="004301DE">
        <w:rPr>
          <w:rFonts w:ascii="仿宋" w:eastAsia="仿宋" w:hAnsi="仿宋"/>
          <w:sz w:val="30"/>
          <w:szCs w:val="30"/>
        </w:rPr>
        <w:t>建立一套明确系统的管理办法。使全体人员在工作中发挥主观能动性，对工作有高度的责任心，从而提高工作效率。</w:t>
      </w:r>
    </w:p>
    <w:p w:rsidR="004301DE" w:rsidRPr="004301DE" w:rsidRDefault="004301DE" w:rsidP="004301DE">
      <w:pPr>
        <w:ind w:firstLineChars="200" w:firstLine="600"/>
        <w:rPr>
          <w:rFonts w:ascii="仿宋" w:eastAsia="仿宋" w:hAnsi="仿宋"/>
          <w:sz w:val="30"/>
          <w:szCs w:val="30"/>
        </w:rPr>
      </w:pPr>
      <w:r w:rsidRPr="004301DE">
        <w:rPr>
          <w:rFonts w:ascii="仿宋" w:eastAsia="仿宋" w:hAnsi="仿宋" w:hint="eastAsia"/>
          <w:sz w:val="30"/>
          <w:szCs w:val="30"/>
        </w:rPr>
        <w:t>4</w:t>
      </w:r>
      <w:r w:rsidRPr="004301DE">
        <w:rPr>
          <w:rFonts w:ascii="仿宋" w:eastAsia="仿宋" w:hAnsi="仿宋"/>
          <w:sz w:val="30"/>
          <w:szCs w:val="30"/>
        </w:rPr>
        <w:t>、</w:t>
      </w:r>
      <w:r w:rsidRPr="004301DE">
        <w:rPr>
          <w:rFonts w:ascii="仿宋" w:eastAsia="仿宋" w:hAnsi="仿宋" w:hint="eastAsia"/>
          <w:sz w:val="30"/>
          <w:szCs w:val="30"/>
        </w:rPr>
        <w:t>不断转变策略，扩宽经营思路、开阔业务范围，全力增加销售收入。</w:t>
      </w:r>
    </w:p>
    <w:p w:rsidR="00746C7B" w:rsidRDefault="00746C7B">
      <w:pPr>
        <w:rPr>
          <w:rFonts w:ascii="仿宋" w:eastAsia="仿宋" w:hAnsi="仿宋"/>
          <w:sz w:val="30"/>
          <w:szCs w:val="30"/>
        </w:rPr>
      </w:pPr>
    </w:p>
    <w:p w:rsidR="00531FC7" w:rsidRDefault="00531FC7" w:rsidP="00531FC7">
      <w:pPr>
        <w:jc w:val="right"/>
        <w:rPr>
          <w:rFonts w:ascii="仿宋" w:eastAsia="仿宋" w:hAnsi="仿宋"/>
          <w:sz w:val="30"/>
          <w:szCs w:val="30"/>
        </w:rPr>
      </w:pPr>
    </w:p>
    <w:p w:rsidR="00531FC7" w:rsidRDefault="00531FC7" w:rsidP="00531FC7">
      <w:pPr>
        <w:jc w:val="right"/>
        <w:rPr>
          <w:rFonts w:ascii="仿宋" w:eastAsia="仿宋" w:hAnsi="仿宋"/>
          <w:sz w:val="30"/>
          <w:szCs w:val="30"/>
        </w:rPr>
      </w:pPr>
      <w:r>
        <w:rPr>
          <w:rFonts w:ascii="仿宋" w:eastAsia="仿宋" w:hAnsi="仿宋" w:hint="eastAsia"/>
          <w:sz w:val="30"/>
          <w:szCs w:val="30"/>
        </w:rPr>
        <w:t>倪峰</w:t>
      </w:r>
    </w:p>
    <w:p w:rsidR="00531FC7" w:rsidRPr="004301DE" w:rsidRDefault="00531FC7" w:rsidP="00531FC7">
      <w:pPr>
        <w:jc w:val="right"/>
        <w:rPr>
          <w:rFonts w:ascii="仿宋" w:eastAsia="仿宋" w:hAnsi="仿宋"/>
          <w:sz w:val="30"/>
          <w:szCs w:val="30"/>
        </w:rPr>
      </w:pPr>
      <w:r>
        <w:rPr>
          <w:rFonts w:ascii="仿宋" w:eastAsia="仿宋" w:hAnsi="仿宋"/>
          <w:sz w:val="30"/>
          <w:szCs w:val="30"/>
        </w:rPr>
        <w:t>2016年12月</w:t>
      </w:r>
    </w:p>
    <w:sectPr w:rsidR="00531FC7" w:rsidRPr="004301DE" w:rsidSect="00107E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F20" w:rsidRDefault="00C95F20" w:rsidP="000F02E2">
      <w:r>
        <w:separator/>
      </w:r>
    </w:p>
  </w:endnote>
  <w:endnote w:type="continuationSeparator" w:id="0">
    <w:p w:rsidR="00C95F20" w:rsidRDefault="00C95F20" w:rsidP="000F02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F20" w:rsidRDefault="00C95F20" w:rsidP="000F02E2">
      <w:r>
        <w:separator/>
      </w:r>
    </w:p>
  </w:footnote>
  <w:footnote w:type="continuationSeparator" w:id="0">
    <w:p w:rsidR="00C95F20" w:rsidRDefault="00C95F20" w:rsidP="000F02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C7B"/>
    <w:rsid w:val="000F02E2"/>
    <w:rsid w:val="00107E41"/>
    <w:rsid w:val="004301DE"/>
    <w:rsid w:val="00531FC7"/>
    <w:rsid w:val="00746C7B"/>
    <w:rsid w:val="00863926"/>
    <w:rsid w:val="00957AAB"/>
    <w:rsid w:val="00C574E9"/>
    <w:rsid w:val="00C95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E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C7B"/>
    <w:pPr>
      <w:ind w:firstLineChars="200" w:firstLine="420"/>
    </w:pPr>
  </w:style>
  <w:style w:type="paragraph" w:styleId="a4">
    <w:name w:val="Normal (Web)"/>
    <w:basedOn w:val="a"/>
    <w:rsid w:val="00746C7B"/>
    <w:pPr>
      <w:jc w:val="left"/>
    </w:pPr>
    <w:rPr>
      <w:rFonts w:ascii="Times New Roman" w:eastAsia="宋体" w:hAnsi="Times New Roman" w:cs="Times New Roman"/>
      <w:kern w:val="0"/>
      <w:sz w:val="24"/>
      <w:szCs w:val="24"/>
    </w:rPr>
  </w:style>
  <w:style w:type="character" w:styleId="a5">
    <w:name w:val="Hyperlink"/>
    <w:basedOn w:val="a0"/>
    <w:uiPriority w:val="99"/>
    <w:unhideWhenUsed/>
    <w:rsid w:val="00531FC7"/>
    <w:rPr>
      <w:color w:val="0000CC"/>
      <w:u w:val="single"/>
    </w:rPr>
  </w:style>
  <w:style w:type="paragraph" w:styleId="a6">
    <w:name w:val="header"/>
    <w:basedOn w:val="a"/>
    <w:link w:val="Char"/>
    <w:uiPriority w:val="99"/>
    <w:semiHidden/>
    <w:unhideWhenUsed/>
    <w:rsid w:val="000F02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F02E2"/>
    <w:rPr>
      <w:sz w:val="18"/>
      <w:szCs w:val="18"/>
    </w:rPr>
  </w:style>
  <w:style w:type="paragraph" w:styleId="a7">
    <w:name w:val="footer"/>
    <w:basedOn w:val="a"/>
    <w:link w:val="Char0"/>
    <w:uiPriority w:val="99"/>
    <w:semiHidden/>
    <w:unhideWhenUsed/>
    <w:rsid w:val="000F02E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F02E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an4.net/baoga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280</Words>
  <Characters>1600</Characters>
  <Application>Microsoft Office Word</Application>
  <DocSecurity>0</DocSecurity>
  <Lines>13</Lines>
  <Paragraphs>3</Paragraphs>
  <ScaleCrop>false</ScaleCrop>
  <Company>Win10NeT.COM</Company>
  <LinksUpToDate>false</LinksUpToDate>
  <CharactersWithSpaces>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XiaZaiMa.COM</cp:lastModifiedBy>
  <cp:revision>2</cp:revision>
  <dcterms:created xsi:type="dcterms:W3CDTF">2016-12-21T07:09:00Z</dcterms:created>
  <dcterms:modified xsi:type="dcterms:W3CDTF">2016-12-21T07:09:00Z</dcterms:modified>
</cp:coreProperties>
</file>